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422B" w14:textId="7A2427B7" w:rsidR="00A63C7E" w:rsidRPr="00620A5E" w:rsidRDefault="00662D7B" w:rsidP="00E24A32">
      <w:pPr>
        <w:spacing w:after="0"/>
        <w:jc w:val="center"/>
        <w:rPr>
          <w:rFonts w:asciiTheme="minorHAnsi" w:hAnsiTheme="minorHAnsi" w:cstheme="minorHAnsi"/>
          <w:lang w:val="it-IT"/>
        </w:rPr>
      </w:pPr>
      <w:r w:rsidRPr="00620A5E">
        <w:rPr>
          <w:rFonts w:asciiTheme="minorHAnsi" w:hAnsiTheme="minorHAnsi" w:cstheme="minorHAnsi"/>
          <w:b/>
          <w:bCs/>
          <w:noProof/>
          <w:sz w:val="32"/>
          <w:szCs w:val="32"/>
          <w:lang w:val="it-IT"/>
        </w:rPr>
        <w:drawing>
          <wp:anchor distT="0" distB="0" distL="114300" distR="114300" simplePos="0" relativeHeight="251659264" behindDoc="0" locked="0" layoutInCell="1" allowOverlap="1" wp14:anchorId="6B5F2131" wp14:editId="2D5471D9">
            <wp:simplePos x="0" y="0"/>
            <wp:positionH relativeFrom="margin">
              <wp:posOffset>5067300</wp:posOffset>
            </wp:positionH>
            <wp:positionV relativeFrom="paragraph">
              <wp:posOffset>142240</wp:posOffset>
            </wp:positionV>
            <wp:extent cx="1170305" cy="1533525"/>
            <wp:effectExtent l="0" t="0" r="0" b="9525"/>
            <wp:wrapSquare wrapText="bothSides"/>
            <wp:docPr id="1" name="Grafik 1" descr="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Logo_RGB"/>
                    <pic:cNvPicPr>
                      <a:picLocks noChangeAspect="1" noChangeArrowheads="1"/>
                    </pic:cNvPicPr>
                  </pic:nvPicPr>
                  <pic:blipFill>
                    <a:blip r:embed="rId7">
                      <a:extLst>
                        <a:ext uri="{28A0092B-C50C-407E-A947-70E740481C1C}">
                          <a14:useLocalDpi xmlns:a14="http://schemas.microsoft.com/office/drawing/2010/main" val="0"/>
                        </a:ext>
                      </a:extLst>
                    </a:blip>
                    <a:srcRect l="18367" t="18530" r="18947" b="22923"/>
                    <a:stretch>
                      <a:fillRect/>
                    </a:stretch>
                  </pic:blipFill>
                  <pic:spPr bwMode="auto">
                    <a:xfrm>
                      <a:off x="0" y="0"/>
                      <a:ext cx="117030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916B1" w:rsidRPr="00620A5E">
        <w:rPr>
          <w:rFonts w:asciiTheme="minorHAnsi" w:hAnsiTheme="minorHAnsi" w:cstheme="minorHAnsi"/>
          <w:lang w:val="it-IT"/>
        </w:rPr>
        <w:t>PRESS RELEASE</w:t>
      </w:r>
    </w:p>
    <w:p w14:paraId="0D21A9BB" w14:textId="77777777" w:rsidR="00F86208" w:rsidRPr="00620A5E" w:rsidRDefault="00F86208" w:rsidP="00F86208">
      <w:pPr>
        <w:spacing w:after="0"/>
        <w:rPr>
          <w:rFonts w:asciiTheme="minorHAnsi" w:hAnsiTheme="minorHAnsi" w:cstheme="minorHAnsi"/>
          <w:lang w:val="it-IT"/>
        </w:rPr>
      </w:pPr>
    </w:p>
    <w:p w14:paraId="63C6ABE7" w14:textId="1B6DA1D8" w:rsidR="00F86208" w:rsidRPr="00620A5E" w:rsidRDefault="00E24A32" w:rsidP="00E24A32">
      <w:pPr>
        <w:spacing w:after="0"/>
        <w:jc w:val="center"/>
        <w:rPr>
          <w:rFonts w:asciiTheme="minorHAnsi" w:hAnsiTheme="minorHAnsi" w:cstheme="minorHAnsi"/>
          <w:b/>
          <w:bCs/>
          <w:sz w:val="28"/>
          <w:szCs w:val="32"/>
          <w:lang w:val="it-IT"/>
        </w:rPr>
      </w:pPr>
      <w:r w:rsidRPr="00620A5E">
        <w:rPr>
          <w:rFonts w:asciiTheme="minorHAnsi" w:hAnsiTheme="minorHAnsi" w:cstheme="minorHAnsi"/>
          <w:b/>
          <w:bCs/>
          <w:sz w:val="28"/>
          <w:szCs w:val="32"/>
          <w:lang w:val="it-IT"/>
        </w:rPr>
        <w:t>ALTA BADIA</w:t>
      </w:r>
    </w:p>
    <w:p w14:paraId="6AF2DB29" w14:textId="77777777" w:rsidR="006916B1" w:rsidRPr="00620A5E" w:rsidRDefault="006916B1" w:rsidP="006916B1">
      <w:pPr>
        <w:spacing w:after="0"/>
        <w:jc w:val="center"/>
        <w:rPr>
          <w:rFonts w:asciiTheme="minorHAnsi" w:hAnsiTheme="minorHAnsi" w:cstheme="minorHAnsi"/>
          <w:b/>
          <w:bCs/>
          <w:sz w:val="28"/>
          <w:szCs w:val="32"/>
          <w:lang w:val="en-GB"/>
        </w:rPr>
      </w:pPr>
      <w:r w:rsidRPr="00620A5E">
        <w:rPr>
          <w:rFonts w:asciiTheme="minorHAnsi" w:hAnsiTheme="minorHAnsi" w:cstheme="minorHAnsi"/>
          <w:b/>
          <w:bCs/>
          <w:sz w:val="28"/>
          <w:szCs w:val="32"/>
          <w:lang w:val="en-GB"/>
        </w:rPr>
        <w:t>40</w:t>
      </w:r>
      <w:r w:rsidRPr="00620A5E">
        <w:rPr>
          <w:rFonts w:asciiTheme="minorHAnsi" w:hAnsiTheme="minorHAnsi" w:cstheme="minorHAnsi"/>
          <w:b/>
          <w:bCs/>
          <w:sz w:val="28"/>
          <w:szCs w:val="32"/>
          <w:vertAlign w:val="superscript"/>
          <w:lang w:val="en-GB"/>
        </w:rPr>
        <w:t>TH</w:t>
      </w:r>
      <w:r w:rsidRPr="00620A5E">
        <w:rPr>
          <w:rFonts w:asciiTheme="minorHAnsi" w:hAnsiTheme="minorHAnsi" w:cstheme="minorHAnsi"/>
          <w:b/>
          <w:bCs/>
          <w:sz w:val="28"/>
          <w:szCs w:val="32"/>
          <w:lang w:val="en-GB"/>
        </w:rPr>
        <w:t xml:space="preserve"> </w:t>
      </w:r>
      <w:r w:rsidRPr="00620A5E">
        <w:rPr>
          <w:rFonts w:asciiTheme="minorHAnsi" w:hAnsiTheme="minorHAnsi" w:cstheme="minorHAnsi"/>
          <w:b/>
          <w:bCs/>
          <w:sz w:val="28"/>
          <w:szCs w:val="32"/>
          <w:lang w:val="en-GB"/>
        </w:rPr>
        <w:t xml:space="preserve">ANNIVERSARY OF THE SKI WORLD CUP </w:t>
      </w:r>
    </w:p>
    <w:p w14:paraId="63FF5837" w14:textId="4AC10BEA" w:rsidR="00F86208" w:rsidRPr="00620A5E" w:rsidRDefault="006916B1" w:rsidP="006916B1">
      <w:pPr>
        <w:spacing w:after="0"/>
        <w:jc w:val="center"/>
        <w:rPr>
          <w:rFonts w:asciiTheme="minorHAnsi" w:hAnsiTheme="minorHAnsi" w:cstheme="minorHAnsi"/>
          <w:b/>
          <w:bCs/>
          <w:sz w:val="28"/>
          <w:szCs w:val="32"/>
          <w:lang w:val="en-GB"/>
        </w:rPr>
      </w:pPr>
      <w:r w:rsidRPr="00620A5E">
        <w:rPr>
          <w:rFonts w:asciiTheme="minorHAnsi" w:hAnsiTheme="minorHAnsi" w:cstheme="minorHAnsi"/>
          <w:b/>
          <w:bCs/>
          <w:sz w:val="28"/>
          <w:szCs w:val="32"/>
          <w:lang w:val="en-GB"/>
        </w:rPr>
        <w:t xml:space="preserve">ON </w:t>
      </w:r>
      <w:r w:rsidRPr="00620A5E">
        <w:rPr>
          <w:rFonts w:asciiTheme="minorHAnsi" w:hAnsiTheme="minorHAnsi" w:cstheme="minorHAnsi"/>
          <w:b/>
          <w:bCs/>
          <w:sz w:val="28"/>
          <w:szCs w:val="32"/>
          <w:lang w:val="en-GB"/>
        </w:rPr>
        <w:t xml:space="preserve">THE </w:t>
      </w:r>
      <w:r w:rsidRPr="00620A5E">
        <w:rPr>
          <w:rFonts w:asciiTheme="minorHAnsi" w:hAnsiTheme="minorHAnsi" w:cstheme="minorHAnsi"/>
          <w:b/>
          <w:bCs/>
          <w:sz w:val="28"/>
          <w:szCs w:val="32"/>
          <w:lang w:val="en-GB"/>
        </w:rPr>
        <w:t>GRAN RISA</w:t>
      </w:r>
      <w:r w:rsidRPr="00620A5E">
        <w:rPr>
          <w:rFonts w:asciiTheme="minorHAnsi" w:hAnsiTheme="minorHAnsi" w:cstheme="minorHAnsi"/>
          <w:b/>
          <w:bCs/>
          <w:sz w:val="28"/>
          <w:szCs w:val="32"/>
          <w:lang w:val="en-GB"/>
        </w:rPr>
        <w:t xml:space="preserve"> SLOPE</w:t>
      </w:r>
    </w:p>
    <w:p w14:paraId="152004BF" w14:textId="77777777" w:rsidR="006916B1" w:rsidRPr="00620A5E" w:rsidRDefault="006916B1" w:rsidP="00F86208">
      <w:pPr>
        <w:spacing w:after="0"/>
        <w:rPr>
          <w:rFonts w:asciiTheme="minorHAnsi" w:hAnsiTheme="minorHAnsi" w:cstheme="minorHAnsi"/>
          <w:lang w:val="en-GB"/>
        </w:rPr>
      </w:pPr>
    </w:p>
    <w:p w14:paraId="2AD531F5" w14:textId="29951B00" w:rsidR="006916B1" w:rsidRPr="006916B1" w:rsidRDefault="006916B1" w:rsidP="006916B1">
      <w:pPr>
        <w:spacing w:after="0"/>
        <w:rPr>
          <w:rFonts w:asciiTheme="minorHAnsi" w:hAnsiTheme="minorHAnsi" w:cstheme="minorHAnsi"/>
          <w:b/>
          <w:bCs/>
          <w:lang w:val="de-IT"/>
        </w:rPr>
      </w:pPr>
      <w:r w:rsidRPr="006916B1">
        <w:rPr>
          <w:rFonts w:asciiTheme="minorHAnsi" w:hAnsiTheme="minorHAnsi" w:cstheme="minorHAnsi"/>
          <w:b/>
          <w:bCs/>
          <w:lang w:val="de-IT"/>
        </w:rPr>
        <w:t xml:space="preserve">In Alta Badia, preparations are underway for the men’s Alpine Ski World Cup giant slalom and slalom, scheduled for Sunday, December 21, and Monday, December 22, on </w:t>
      </w:r>
      <w:r w:rsidRPr="00620A5E">
        <w:rPr>
          <w:rFonts w:asciiTheme="minorHAnsi" w:hAnsiTheme="minorHAnsi" w:cstheme="minorHAnsi"/>
          <w:b/>
          <w:bCs/>
          <w:lang w:val="de-IT"/>
        </w:rPr>
        <w:t xml:space="preserve">the </w:t>
      </w:r>
      <w:r w:rsidRPr="006916B1">
        <w:rPr>
          <w:rFonts w:asciiTheme="minorHAnsi" w:hAnsiTheme="minorHAnsi" w:cstheme="minorHAnsi"/>
          <w:b/>
          <w:bCs/>
          <w:lang w:val="de-IT"/>
        </w:rPr>
        <w:t>Gran Risa</w:t>
      </w:r>
      <w:r w:rsidRPr="00620A5E">
        <w:rPr>
          <w:rFonts w:asciiTheme="minorHAnsi" w:hAnsiTheme="minorHAnsi" w:cstheme="minorHAnsi"/>
          <w:b/>
          <w:bCs/>
          <w:lang w:val="de-IT"/>
        </w:rPr>
        <w:t xml:space="preserve"> slope</w:t>
      </w:r>
      <w:r w:rsidRPr="006916B1">
        <w:rPr>
          <w:rFonts w:asciiTheme="minorHAnsi" w:hAnsiTheme="minorHAnsi" w:cstheme="minorHAnsi"/>
          <w:b/>
          <w:bCs/>
          <w:lang w:val="de-IT"/>
        </w:rPr>
        <w:t>. To celebrate the 40</w:t>
      </w:r>
      <w:r w:rsidRPr="006916B1">
        <w:rPr>
          <w:rFonts w:asciiTheme="minorHAnsi" w:hAnsiTheme="minorHAnsi" w:cstheme="minorHAnsi"/>
          <w:b/>
          <w:bCs/>
          <w:vertAlign w:val="superscript"/>
          <w:lang w:val="de-IT"/>
        </w:rPr>
        <w:t>th</w:t>
      </w:r>
      <w:r w:rsidRPr="00620A5E">
        <w:rPr>
          <w:rFonts w:asciiTheme="minorHAnsi" w:hAnsiTheme="minorHAnsi" w:cstheme="minorHAnsi"/>
          <w:b/>
          <w:bCs/>
          <w:lang w:val="de-IT"/>
        </w:rPr>
        <w:t xml:space="preserve"> </w:t>
      </w:r>
      <w:r w:rsidRPr="006916B1">
        <w:rPr>
          <w:rFonts w:asciiTheme="minorHAnsi" w:hAnsiTheme="minorHAnsi" w:cstheme="minorHAnsi"/>
          <w:b/>
          <w:bCs/>
          <w:lang w:val="de-IT"/>
        </w:rPr>
        <w:t>anniversary, a photographic exhibition will be set up in the ski area, retracing the most significant moments in the event’s history.</w:t>
      </w:r>
      <w:r w:rsidRPr="00620A5E">
        <w:rPr>
          <w:rFonts w:asciiTheme="minorHAnsi" w:hAnsiTheme="minorHAnsi" w:cstheme="minorHAnsi"/>
          <w:b/>
          <w:bCs/>
          <w:lang w:val="de-IT"/>
        </w:rPr>
        <w:t xml:space="preserve"> </w:t>
      </w:r>
      <w:r w:rsidRPr="006916B1">
        <w:rPr>
          <w:rFonts w:asciiTheme="minorHAnsi" w:hAnsiTheme="minorHAnsi" w:cstheme="minorHAnsi"/>
          <w:b/>
          <w:bCs/>
          <w:lang w:val="de-IT"/>
        </w:rPr>
        <w:t xml:space="preserve">Spectators will have the opportunity to experience the event from the stands or the hospitality areas. Ticket sales will open on Wednesday, October 15, on </w:t>
      </w:r>
      <w:hyperlink r:id="rId8" w:tgtFrame="_new" w:history="1">
        <w:r w:rsidRPr="006916B1">
          <w:rPr>
            <w:rStyle w:val="Hyperlink"/>
            <w:rFonts w:asciiTheme="minorHAnsi" w:hAnsiTheme="minorHAnsi" w:cstheme="minorHAnsi"/>
            <w:b/>
            <w:bCs/>
            <w:lang w:val="de-IT"/>
          </w:rPr>
          <w:t>www.skiworldcup.it</w:t>
        </w:r>
      </w:hyperlink>
      <w:r w:rsidRPr="006916B1">
        <w:rPr>
          <w:rFonts w:asciiTheme="minorHAnsi" w:hAnsiTheme="minorHAnsi" w:cstheme="minorHAnsi"/>
          <w:b/>
          <w:bCs/>
          <w:lang w:val="de-IT"/>
        </w:rPr>
        <w:t>.</w:t>
      </w:r>
      <w:r w:rsidRPr="00620A5E">
        <w:rPr>
          <w:rFonts w:asciiTheme="minorHAnsi" w:hAnsiTheme="minorHAnsi" w:cstheme="minorHAnsi"/>
          <w:b/>
          <w:bCs/>
          <w:lang w:val="de-IT"/>
        </w:rPr>
        <w:t xml:space="preserve"> </w:t>
      </w:r>
    </w:p>
    <w:p w14:paraId="0FA63825" w14:textId="77777777" w:rsidR="00E24A32" w:rsidRPr="00620A5E" w:rsidRDefault="00E24A32" w:rsidP="00F86208">
      <w:pPr>
        <w:spacing w:after="0"/>
        <w:rPr>
          <w:rFonts w:asciiTheme="minorHAnsi" w:hAnsiTheme="minorHAnsi" w:cstheme="minorHAnsi"/>
          <w:lang w:val="de-IT"/>
        </w:rPr>
      </w:pPr>
    </w:p>
    <w:p w14:paraId="066E8200" w14:textId="1BA905AC" w:rsidR="00BE30B7" w:rsidRPr="00620A5E" w:rsidRDefault="002A6D54" w:rsidP="00BE30B7">
      <w:pPr>
        <w:spacing w:after="0"/>
        <w:jc w:val="both"/>
        <w:rPr>
          <w:rFonts w:asciiTheme="minorHAnsi" w:hAnsiTheme="minorHAnsi" w:cstheme="minorHAnsi"/>
          <w:lang w:val="en-GB"/>
        </w:rPr>
      </w:pPr>
      <w:r w:rsidRPr="00620A5E">
        <w:rPr>
          <w:rFonts w:asciiTheme="minorHAnsi" w:hAnsiTheme="minorHAnsi" w:cstheme="minorHAnsi"/>
          <w:b/>
          <w:bCs/>
          <w:lang w:val="en-GB"/>
        </w:rPr>
        <w:t>Alta Badia (</w:t>
      </w:r>
      <w:r w:rsidR="006916B1" w:rsidRPr="00620A5E">
        <w:rPr>
          <w:rFonts w:asciiTheme="minorHAnsi" w:hAnsiTheme="minorHAnsi" w:cstheme="minorHAnsi"/>
          <w:b/>
          <w:bCs/>
          <w:lang w:val="en-GB"/>
        </w:rPr>
        <w:t>South Tyrolean Dolomites/Italy</w:t>
      </w:r>
      <w:r w:rsidRPr="00620A5E">
        <w:rPr>
          <w:rFonts w:asciiTheme="minorHAnsi" w:hAnsiTheme="minorHAnsi" w:cstheme="minorHAnsi"/>
          <w:b/>
          <w:bCs/>
          <w:lang w:val="en-GB"/>
        </w:rPr>
        <w:t>)</w:t>
      </w:r>
      <w:r w:rsidRPr="00620A5E">
        <w:rPr>
          <w:rFonts w:asciiTheme="minorHAnsi" w:hAnsiTheme="minorHAnsi" w:cstheme="minorHAnsi"/>
          <w:lang w:val="en-GB"/>
        </w:rPr>
        <w:t xml:space="preserve"> - </w:t>
      </w:r>
      <w:r w:rsidR="006916B1" w:rsidRPr="00620A5E">
        <w:rPr>
          <w:rFonts w:asciiTheme="minorHAnsi" w:hAnsiTheme="minorHAnsi" w:cstheme="minorHAnsi"/>
          <w:lang w:val="en-GB"/>
        </w:rPr>
        <w:t>The world’s top male alpine ski athletes will compete in Alta Badia in a giant slalom and a slalom scheduled for Sunday, December 21, and Monday, December 22. The renowned</w:t>
      </w:r>
      <w:r w:rsidR="006916B1" w:rsidRPr="00620A5E">
        <w:rPr>
          <w:rFonts w:asciiTheme="minorHAnsi" w:hAnsiTheme="minorHAnsi" w:cstheme="minorHAnsi"/>
          <w:lang w:val="en-GB"/>
        </w:rPr>
        <w:t xml:space="preserve"> ski</w:t>
      </w:r>
      <w:r w:rsidR="006916B1" w:rsidRPr="00620A5E">
        <w:rPr>
          <w:rFonts w:asciiTheme="minorHAnsi" w:hAnsiTheme="minorHAnsi" w:cstheme="minorHAnsi"/>
          <w:lang w:val="en-GB"/>
        </w:rPr>
        <w:t xml:space="preserve"> resort, located in the heart of the </w:t>
      </w:r>
      <w:r w:rsidR="006916B1" w:rsidRPr="00620A5E">
        <w:rPr>
          <w:rFonts w:asciiTheme="minorHAnsi" w:hAnsiTheme="minorHAnsi" w:cstheme="minorHAnsi"/>
          <w:lang w:val="en-GB"/>
        </w:rPr>
        <w:t xml:space="preserve">Dolomites a </w:t>
      </w:r>
      <w:r w:rsidR="006916B1" w:rsidRPr="00620A5E">
        <w:rPr>
          <w:rFonts w:asciiTheme="minorHAnsi" w:hAnsiTheme="minorHAnsi" w:cstheme="minorHAnsi"/>
          <w:lang w:val="en-GB"/>
        </w:rPr>
        <w:t xml:space="preserve">UNESCO World Heritage </w:t>
      </w:r>
      <w:r w:rsidR="006916B1" w:rsidRPr="00620A5E">
        <w:rPr>
          <w:rFonts w:asciiTheme="minorHAnsi" w:hAnsiTheme="minorHAnsi" w:cstheme="minorHAnsi"/>
          <w:lang w:val="en-GB"/>
        </w:rPr>
        <w:t>site</w:t>
      </w:r>
      <w:r w:rsidR="006916B1" w:rsidRPr="00620A5E">
        <w:rPr>
          <w:rFonts w:asciiTheme="minorHAnsi" w:hAnsiTheme="minorHAnsi" w:cstheme="minorHAnsi"/>
          <w:lang w:val="en-GB"/>
        </w:rPr>
        <w:t xml:space="preserve">, boasts a long tradition of hosting Alpine Ski World Cup races: for 40 years, Alta Badia has been one of the most eagerly anticipated stops on the </w:t>
      </w:r>
      <w:r w:rsidR="006916B1" w:rsidRPr="00620A5E">
        <w:rPr>
          <w:rFonts w:asciiTheme="minorHAnsi" w:hAnsiTheme="minorHAnsi" w:cstheme="minorHAnsi"/>
          <w:lang w:val="en-GB"/>
        </w:rPr>
        <w:t>Ski World Cup circuit</w:t>
      </w:r>
      <w:r w:rsidR="006916B1" w:rsidRPr="00620A5E">
        <w:rPr>
          <w:rFonts w:asciiTheme="minorHAnsi" w:hAnsiTheme="minorHAnsi" w:cstheme="minorHAnsi"/>
          <w:lang w:val="en-GB"/>
        </w:rPr>
        <w:t>.</w:t>
      </w:r>
    </w:p>
    <w:p w14:paraId="4928B776" w14:textId="77777777" w:rsidR="00BE30B7" w:rsidRPr="00620A5E" w:rsidRDefault="00BE30B7" w:rsidP="00BE30B7">
      <w:pPr>
        <w:spacing w:after="0"/>
        <w:jc w:val="both"/>
        <w:rPr>
          <w:rFonts w:asciiTheme="minorHAnsi" w:hAnsiTheme="minorHAnsi" w:cstheme="minorHAnsi"/>
          <w:lang w:val="en-GB"/>
        </w:rPr>
      </w:pPr>
    </w:p>
    <w:p w14:paraId="0FA639D3" w14:textId="77777777" w:rsidR="00505044" w:rsidRPr="00620A5E" w:rsidRDefault="00505044" w:rsidP="00505044">
      <w:pPr>
        <w:spacing w:after="0"/>
        <w:jc w:val="both"/>
        <w:rPr>
          <w:rFonts w:asciiTheme="minorHAnsi" w:hAnsiTheme="minorHAnsi" w:cstheme="minorHAnsi"/>
          <w:b/>
          <w:bCs/>
          <w:lang w:val="de-IT"/>
        </w:rPr>
      </w:pPr>
      <w:r w:rsidRPr="00620A5E">
        <w:rPr>
          <w:rFonts w:asciiTheme="minorHAnsi" w:hAnsiTheme="minorHAnsi" w:cstheme="minorHAnsi"/>
          <w:b/>
          <w:bCs/>
          <w:lang w:val="de-IT"/>
        </w:rPr>
        <w:t>GRAN RISA CELEBRATES 40 YEARS OF HISTORY AND GREAT CHAMPIONS: A PHOTOGRAPHIC EXHIBITION REVISITING THE MOST SIGNIFICANT MOMENTS</w:t>
      </w:r>
    </w:p>
    <w:p w14:paraId="77051789" w14:textId="06D01980" w:rsidR="00505044" w:rsidRPr="00620A5E" w:rsidRDefault="00505044" w:rsidP="00505044">
      <w:pPr>
        <w:spacing w:after="0"/>
        <w:jc w:val="both"/>
        <w:rPr>
          <w:rFonts w:asciiTheme="minorHAnsi" w:hAnsiTheme="minorHAnsi" w:cstheme="minorHAnsi"/>
          <w:lang w:val="en-GB"/>
        </w:rPr>
      </w:pPr>
      <w:r w:rsidRPr="00620A5E">
        <w:rPr>
          <w:rFonts w:asciiTheme="minorHAnsi" w:hAnsiTheme="minorHAnsi" w:cstheme="minorHAnsi"/>
          <w:lang w:val="en-GB"/>
        </w:rPr>
        <w:t>Gran Risa celebrates the 40</w:t>
      </w:r>
      <w:r w:rsidRPr="00620A5E">
        <w:rPr>
          <w:rFonts w:asciiTheme="minorHAnsi" w:hAnsiTheme="minorHAnsi" w:cstheme="minorHAnsi"/>
          <w:vertAlign w:val="superscript"/>
          <w:lang w:val="en-GB"/>
        </w:rPr>
        <w:t>th</w:t>
      </w:r>
      <w:r w:rsidRPr="00620A5E">
        <w:rPr>
          <w:rFonts w:asciiTheme="minorHAnsi" w:hAnsiTheme="minorHAnsi" w:cstheme="minorHAnsi"/>
          <w:lang w:val="en-GB"/>
        </w:rPr>
        <w:t xml:space="preserve"> anniversary of its first race, held in 1985: a competition that captured the skiing world and, year after year, has seen some of the greatest international champions descend its spectacular slopes. This iconic course has carved lines of glory in the snow, bearing witness to emotion, courage, and the passion of an entire valley.</w:t>
      </w:r>
    </w:p>
    <w:p w14:paraId="4BE618EA" w14:textId="743DBBDF" w:rsidR="00505044" w:rsidRPr="00620A5E" w:rsidRDefault="00505044" w:rsidP="00505044">
      <w:pPr>
        <w:spacing w:after="0"/>
        <w:jc w:val="both"/>
        <w:rPr>
          <w:rFonts w:asciiTheme="minorHAnsi" w:hAnsiTheme="minorHAnsi" w:cstheme="minorHAnsi"/>
          <w:lang w:val="en-GB"/>
        </w:rPr>
      </w:pPr>
      <w:r w:rsidRPr="00620A5E">
        <w:rPr>
          <w:rFonts w:asciiTheme="minorHAnsi" w:hAnsiTheme="minorHAnsi" w:cstheme="minorHAnsi"/>
          <w:lang w:val="en-GB"/>
        </w:rPr>
        <w:t>To mark this important milestone, a photographic exhibition set up in the ski area tells the story of Gran Risa through images that speak of speed, determination, and legend. It is a tribute to all those who have helped make this course great and to Freddy Planinschek, the official photographer of the event since its first edition, who has captured every turn, every victory, and every emotion through his lens.</w:t>
      </w:r>
      <w:r w:rsidR="001736C3" w:rsidRPr="00620A5E">
        <w:rPr>
          <w:rFonts w:asciiTheme="minorHAnsi" w:hAnsiTheme="minorHAnsi" w:cstheme="minorHAnsi"/>
          <w:lang w:val="en-GB"/>
        </w:rPr>
        <w:t xml:space="preserve"> </w:t>
      </w:r>
      <w:r w:rsidRPr="00620A5E">
        <w:rPr>
          <w:rFonts w:asciiTheme="minorHAnsi" w:hAnsiTheme="minorHAnsi" w:cstheme="minorHAnsi"/>
          <w:lang w:val="en-GB"/>
        </w:rPr>
        <w:t>The exhibition consists of 20 photographs, placed along the most scenic slopes of Alta Badia, offering fans a unique journey through sport, memory, and beauty.</w:t>
      </w:r>
    </w:p>
    <w:p w14:paraId="67E04CB6" w14:textId="77777777" w:rsidR="00BE30B7" w:rsidRPr="00620A5E" w:rsidRDefault="00BE30B7" w:rsidP="00BE30B7">
      <w:pPr>
        <w:spacing w:after="0"/>
        <w:jc w:val="both"/>
        <w:rPr>
          <w:rFonts w:asciiTheme="minorHAnsi" w:hAnsiTheme="minorHAnsi" w:cstheme="minorHAnsi"/>
          <w:lang w:val="de-IT"/>
        </w:rPr>
      </w:pPr>
    </w:p>
    <w:p w14:paraId="1EAB8EE2" w14:textId="77777777" w:rsidR="006916B1" w:rsidRPr="00620A5E" w:rsidRDefault="006916B1" w:rsidP="006A6543">
      <w:pPr>
        <w:spacing w:after="0"/>
        <w:jc w:val="both"/>
        <w:rPr>
          <w:rFonts w:asciiTheme="minorHAnsi" w:hAnsiTheme="minorHAnsi" w:cstheme="minorHAnsi"/>
          <w:b/>
          <w:bCs/>
          <w:lang w:val="it-IT"/>
        </w:rPr>
      </w:pPr>
      <w:r w:rsidRPr="00620A5E">
        <w:rPr>
          <w:rFonts w:asciiTheme="minorHAnsi" w:hAnsiTheme="minorHAnsi" w:cstheme="minorHAnsi"/>
          <w:b/>
          <w:bCs/>
          <w:lang w:val="it-IT"/>
        </w:rPr>
        <w:t>HOSPITALITY AREAS: SPORT, MUSIC, LIFESTYLE, AND GOURMET EXPERIENCES</w:t>
      </w:r>
    </w:p>
    <w:p w14:paraId="370B7E6C" w14:textId="48CB3A2C" w:rsidR="002E7A64" w:rsidRPr="00620A5E" w:rsidRDefault="006916B1" w:rsidP="006A6543">
      <w:pPr>
        <w:spacing w:after="0"/>
        <w:jc w:val="both"/>
        <w:rPr>
          <w:rFonts w:asciiTheme="minorHAnsi" w:hAnsiTheme="minorHAnsi" w:cstheme="minorHAnsi"/>
          <w:lang w:val="en-GB"/>
        </w:rPr>
      </w:pPr>
      <w:r w:rsidRPr="00620A5E">
        <w:rPr>
          <w:rFonts w:asciiTheme="minorHAnsi" w:hAnsiTheme="minorHAnsi" w:cstheme="minorHAnsi"/>
          <w:lang w:val="en-GB"/>
        </w:rPr>
        <w:t xml:space="preserve">Under the guidance of Andy Varallo, the Organizing Committee works each year to ensure flawless events, constantly introducing improvements and innovations. This edition will again combine sport and lifestyle through the hospitality areas: fans can cheer their champions live, choosing between the parterre stands or three exclusive lounges designed to welcome numerous guests. Each area is based on the </w:t>
      </w:r>
      <w:r w:rsidRPr="00620A5E">
        <w:rPr>
          <w:rFonts w:asciiTheme="minorHAnsi" w:hAnsiTheme="minorHAnsi" w:cstheme="minorHAnsi"/>
          <w:lang w:val="en-GB"/>
        </w:rPr>
        <w:t>destination</w:t>
      </w:r>
      <w:r w:rsidRPr="00620A5E">
        <w:rPr>
          <w:rFonts w:asciiTheme="minorHAnsi" w:hAnsiTheme="minorHAnsi" w:cstheme="minorHAnsi"/>
          <w:lang w:val="en-GB"/>
        </w:rPr>
        <w:t>’s core values: fine cuisine, the majesty of the Dolomites, and Ladin culture.</w:t>
      </w:r>
    </w:p>
    <w:p w14:paraId="7360E62C" w14:textId="77777777" w:rsidR="006916B1" w:rsidRPr="00620A5E" w:rsidRDefault="006916B1" w:rsidP="006A6543">
      <w:pPr>
        <w:spacing w:after="0"/>
        <w:jc w:val="both"/>
        <w:rPr>
          <w:rFonts w:asciiTheme="minorHAnsi" w:hAnsiTheme="minorHAnsi" w:cstheme="minorHAnsi"/>
          <w:lang w:val="en-GB"/>
        </w:rPr>
      </w:pPr>
    </w:p>
    <w:p w14:paraId="60B47D1B" w14:textId="77777777" w:rsidR="002E7B7D" w:rsidRDefault="006916B1" w:rsidP="006916B1">
      <w:pPr>
        <w:spacing w:after="0"/>
        <w:jc w:val="both"/>
        <w:rPr>
          <w:rFonts w:asciiTheme="minorHAnsi" w:hAnsiTheme="minorHAnsi" w:cstheme="minorHAnsi"/>
          <w:lang w:val="en-GB"/>
        </w:rPr>
      </w:pPr>
      <w:r w:rsidRPr="006916B1">
        <w:rPr>
          <w:rFonts w:asciiTheme="minorHAnsi" w:hAnsiTheme="minorHAnsi" w:cstheme="minorHAnsi"/>
          <w:lang w:val="en-GB"/>
        </w:rPr>
        <w:t xml:space="preserve">The excellence of gourmet dining is once again at home in the LEITNER VIP Lounge, located on the rooftop overlooking </w:t>
      </w:r>
      <w:r w:rsidRPr="00620A5E">
        <w:rPr>
          <w:rFonts w:asciiTheme="minorHAnsi" w:hAnsiTheme="minorHAnsi" w:cstheme="minorHAnsi"/>
          <w:lang w:val="en-GB"/>
        </w:rPr>
        <w:t xml:space="preserve">the </w:t>
      </w:r>
      <w:r w:rsidRPr="006916B1">
        <w:rPr>
          <w:rFonts w:asciiTheme="minorHAnsi" w:hAnsiTheme="minorHAnsi" w:cstheme="minorHAnsi"/>
          <w:lang w:val="en-GB"/>
        </w:rPr>
        <w:t xml:space="preserve">Gran Risa. From here, guests can enjoy a privileged view of the races while </w:t>
      </w:r>
    </w:p>
    <w:p w14:paraId="7C358DB8" w14:textId="5260A55B" w:rsidR="006916B1" w:rsidRPr="006916B1" w:rsidRDefault="006916B1" w:rsidP="006916B1">
      <w:pPr>
        <w:spacing w:after="0"/>
        <w:jc w:val="both"/>
        <w:rPr>
          <w:rFonts w:asciiTheme="minorHAnsi" w:hAnsiTheme="minorHAnsi" w:cstheme="minorHAnsi"/>
          <w:lang w:val="en-GB"/>
        </w:rPr>
      </w:pPr>
      <w:r w:rsidRPr="006916B1">
        <w:rPr>
          <w:rFonts w:asciiTheme="minorHAnsi" w:hAnsiTheme="minorHAnsi" w:cstheme="minorHAnsi"/>
          <w:lang w:val="en-GB"/>
        </w:rPr>
        <w:lastRenderedPageBreak/>
        <w:t>spending a few relaxing hours sipping fine wine paired with dishes prepared on Sunday by chefs Herbert Hintner (Restaurant Zur Rose, 1 Michelin star, Appiano) and Pasquale Tozzi (Restaurant La Farmacia Bistrot, Chiari).</w:t>
      </w:r>
      <w:r w:rsidRPr="00620A5E">
        <w:rPr>
          <w:rFonts w:asciiTheme="minorHAnsi" w:hAnsiTheme="minorHAnsi" w:cstheme="minorHAnsi"/>
          <w:lang w:val="en-GB"/>
        </w:rPr>
        <w:t xml:space="preserve"> </w:t>
      </w:r>
      <w:r w:rsidRPr="006916B1">
        <w:rPr>
          <w:rFonts w:asciiTheme="minorHAnsi" w:hAnsiTheme="minorHAnsi" w:cstheme="minorHAnsi"/>
          <w:lang w:val="en-GB"/>
        </w:rPr>
        <w:t xml:space="preserve">On Monday, December 22, the culinary experience at the LEITNER VIP Lounge will be led by Tina Marcelli (Restaurant Johanns, </w:t>
      </w:r>
      <w:r w:rsidRPr="00620A5E">
        <w:rPr>
          <w:rFonts w:asciiTheme="minorHAnsi" w:hAnsiTheme="minorHAnsi" w:cstheme="minorHAnsi"/>
          <w:lang w:val="en-GB"/>
        </w:rPr>
        <w:t>Campo Tures</w:t>
      </w:r>
      <w:r w:rsidRPr="006916B1">
        <w:rPr>
          <w:rFonts w:asciiTheme="minorHAnsi" w:hAnsiTheme="minorHAnsi" w:cstheme="minorHAnsi"/>
          <w:lang w:val="en-GB"/>
        </w:rPr>
        <w:t xml:space="preserve">) and Johann Lerchner (Restaurant Lerchner’s, </w:t>
      </w:r>
      <w:r w:rsidRPr="00620A5E">
        <w:rPr>
          <w:rFonts w:asciiTheme="minorHAnsi" w:hAnsiTheme="minorHAnsi" w:cstheme="minorHAnsi"/>
          <w:lang w:val="en-GB"/>
        </w:rPr>
        <w:t>San Lorenzo</w:t>
      </w:r>
      <w:r w:rsidRPr="006916B1">
        <w:rPr>
          <w:rFonts w:asciiTheme="minorHAnsi" w:hAnsiTheme="minorHAnsi" w:cstheme="minorHAnsi"/>
          <w:lang w:val="en-GB"/>
        </w:rPr>
        <w:t>), both awarded the Michelin Green Star. Together, the two chefs will present a four-hand menu combining a passion for local culinary tradition with careful attention to the sustainable sourcing of strictly seasonal ingredients.</w:t>
      </w:r>
      <w:r w:rsidRPr="00620A5E">
        <w:rPr>
          <w:rFonts w:asciiTheme="minorHAnsi" w:hAnsiTheme="minorHAnsi" w:cstheme="minorHAnsi"/>
          <w:lang w:val="en-GB"/>
        </w:rPr>
        <w:t xml:space="preserve"> </w:t>
      </w:r>
      <w:r w:rsidRPr="006916B1">
        <w:rPr>
          <w:rFonts w:asciiTheme="minorHAnsi" w:hAnsiTheme="minorHAnsi" w:cstheme="minorHAnsi"/>
          <w:lang w:val="en-GB"/>
        </w:rPr>
        <w:t>For sweeter moments, from breakfast to desserts, Ricky Wieser of I Dolci di Ricky, the renowned Alta Badia pastry chef, will delight guests with his gourmand creations. The lounge interiors are modern and elegant, with social areas such as a cozy wine bar and more intimate corners, ideal for business meetings.</w:t>
      </w:r>
    </w:p>
    <w:p w14:paraId="2D8ACFF2" w14:textId="71CE5C7F" w:rsidR="006916B1" w:rsidRPr="006916B1" w:rsidRDefault="006916B1" w:rsidP="006916B1">
      <w:pPr>
        <w:spacing w:after="0"/>
        <w:jc w:val="both"/>
        <w:rPr>
          <w:rFonts w:asciiTheme="minorHAnsi" w:hAnsiTheme="minorHAnsi" w:cstheme="minorHAnsi"/>
          <w:lang w:val="en-GB"/>
        </w:rPr>
      </w:pPr>
      <w:r w:rsidRPr="006916B1">
        <w:rPr>
          <w:rFonts w:asciiTheme="minorHAnsi" w:hAnsiTheme="minorHAnsi" w:cstheme="minorHAnsi"/>
          <w:lang w:val="en-GB"/>
        </w:rPr>
        <w:t>Continuous service ensures that throughout the day guests can enjoy some of the finest South Tyrolean products, including speck and cheeses, paired with high-quality wines and sparkling wines, in collaboration with the Alto Adige</w:t>
      </w:r>
      <w:r w:rsidR="00A765D3" w:rsidRPr="00620A5E">
        <w:rPr>
          <w:rFonts w:asciiTheme="minorHAnsi" w:hAnsiTheme="minorHAnsi" w:cstheme="minorHAnsi"/>
          <w:lang w:val="en-GB"/>
        </w:rPr>
        <w:t xml:space="preserve"> Wine Consortium</w:t>
      </w:r>
      <w:r w:rsidRPr="006916B1">
        <w:rPr>
          <w:rFonts w:asciiTheme="minorHAnsi" w:hAnsiTheme="minorHAnsi" w:cstheme="minorHAnsi"/>
          <w:lang w:val="en-GB"/>
        </w:rPr>
        <w:t xml:space="preserve"> and IDM Alto Adige.</w:t>
      </w:r>
    </w:p>
    <w:p w14:paraId="41583362" w14:textId="77777777" w:rsidR="006916B1" w:rsidRPr="006916B1" w:rsidRDefault="006916B1" w:rsidP="006916B1">
      <w:pPr>
        <w:spacing w:after="0"/>
        <w:jc w:val="both"/>
        <w:rPr>
          <w:rFonts w:asciiTheme="minorHAnsi" w:hAnsiTheme="minorHAnsi" w:cstheme="minorHAnsi"/>
          <w:lang w:val="en-GB"/>
        </w:rPr>
      </w:pPr>
      <w:r w:rsidRPr="006916B1">
        <w:rPr>
          <w:rFonts w:asciiTheme="minorHAnsi" w:hAnsiTheme="minorHAnsi" w:cstheme="minorHAnsi"/>
          <w:lang w:val="en-GB"/>
        </w:rPr>
        <w:t>Tickets: €315 for Sunday, €230 for Monday.</w:t>
      </w:r>
    </w:p>
    <w:p w14:paraId="6D7E32B3" w14:textId="77777777" w:rsidR="00761E8F" w:rsidRPr="00620A5E" w:rsidRDefault="00761E8F" w:rsidP="002E7A64">
      <w:pPr>
        <w:spacing w:after="0"/>
        <w:jc w:val="both"/>
        <w:rPr>
          <w:rFonts w:asciiTheme="minorHAnsi" w:hAnsiTheme="minorHAnsi" w:cstheme="minorHAnsi"/>
          <w:lang w:val="de-IT"/>
        </w:rPr>
      </w:pPr>
    </w:p>
    <w:p w14:paraId="7D3E9F1D" w14:textId="1DCB61FB" w:rsidR="00A765D3" w:rsidRPr="00A765D3" w:rsidRDefault="00A765D3" w:rsidP="00A765D3">
      <w:pPr>
        <w:spacing w:after="0"/>
        <w:jc w:val="both"/>
        <w:rPr>
          <w:rFonts w:asciiTheme="minorHAnsi" w:hAnsiTheme="minorHAnsi" w:cstheme="minorHAnsi"/>
          <w:lang w:val="en-GB"/>
        </w:rPr>
      </w:pPr>
      <w:r w:rsidRPr="00A765D3">
        <w:rPr>
          <w:rFonts w:asciiTheme="minorHAnsi" w:hAnsiTheme="minorHAnsi" w:cstheme="minorHAnsi"/>
          <w:lang w:val="en-GB"/>
        </w:rPr>
        <w:t>Inside the Red Bull Energy Station, Alta Badia’s pioneering spirit meets Red Bull’s ambition, creating a unique lounge across the entire World Cup circuit. The facility, featuring a large terrace directly at the finish area, allows fans to watch the races up close, in an experience reminiscent of Formula 1 or MotoGP pit boxes.</w:t>
      </w:r>
      <w:r w:rsidRPr="00620A5E">
        <w:rPr>
          <w:rFonts w:asciiTheme="minorHAnsi" w:hAnsiTheme="minorHAnsi" w:cstheme="minorHAnsi"/>
          <w:lang w:val="en-GB"/>
        </w:rPr>
        <w:t xml:space="preserve"> </w:t>
      </w:r>
      <w:r w:rsidRPr="00A765D3">
        <w:rPr>
          <w:rFonts w:asciiTheme="minorHAnsi" w:hAnsiTheme="minorHAnsi" w:cstheme="minorHAnsi"/>
          <w:lang w:val="en-GB"/>
        </w:rPr>
        <w:t>Furnished with linear-design tables and comfortable sofas spread over two floors, the hospitality area is designed as an open space for use throughout all World Cup days, from breakfast to buffet lunch, and during breaks with hot drinks or energizing beverages, accompanied by DJ music.</w:t>
      </w:r>
    </w:p>
    <w:p w14:paraId="666B1BA9" w14:textId="77777777" w:rsidR="00A765D3" w:rsidRPr="00A765D3" w:rsidRDefault="00A765D3" w:rsidP="00A765D3">
      <w:pPr>
        <w:spacing w:after="0"/>
        <w:jc w:val="both"/>
        <w:rPr>
          <w:rFonts w:asciiTheme="minorHAnsi" w:hAnsiTheme="minorHAnsi" w:cstheme="minorHAnsi"/>
          <w:lang w:val="en-GB"/>
        </w:rPr>
      </w:pPr>
      <w:r w:rsidRPr="00A765D3">
        <w:rPr>
          <w:rFonts w:asciiTheme="minorHAnsi" w:hAnsiTheme="minorHAnsi" w:cstheme="minorHAnsi"/>
          <w:lang w:val="en-GB"/>
        </w:rPr>
        <w:t>Tickets: €250 for Sunday, €220 for Monday.</w:t>
      </w:r>
    </w:p>
    <w:p w14:paraId="7AE992F7" w14:textId="77777777" w:rsidR="002E7A64" w:rsidRPr="00620A5E" w:rsidRDefault="002E7A64" w:rsidP="006A6543">
      <w:pPr>
        <w:spacing w:after="0"/>
        <w:jc w:val="both"/>
        <w:rPr>
          <w:rFonts w:asciiTheme="minorHAnsi" w:hAnsiTheme="minorHAnsi" w:cstheme="minorHAnsi"/>
          <w:lang w:val="de-IT"/>
        </w:rPr>
      </w:pPr>
    </w:p>
    <w:p w14:paraId="5CF7AC3A" w14:textId="358C90E9" w:rsidR="001B423C" w:rsidRPr="00620A5E" w:rsidRDefault="00A765D3" w:rsidP="00761E8F">
      <w:pPr>
        <w:spacing w:after="0"/>
        <w:jc w:val="both"/>
        <w:rPr>
          <w:rFonts w:asciiTheme="minorHAnsi" w:hAnsiTheme="minorHAnsi" w:cstheme="minorHAnsi"/>
          <w:lang w:val="en-GB"/>
        </w:rPr>
      </w:pPr>
      <w:r w:rsidRPr="00620A5E">
        <w:rPr>
          <w:rFonts w:asciiTheme="minorHAnsi" w:hAnsiTheme="minorHAnsi" w:cstheme="minorHAnsi"/>
          <w:lang w:val="en-GB"/>
        </w:rPr>
        <w:t>The most traditional lounge, entirely clad in wood, is the Gran Risa Chalet. This hospitality area is dedicated to Ladin traditions and culture, and for the occasion will host partners Forst, Oakley, and Movimënt. In addition to its mountain-style setup, it offers the opportunity to taste some of the finest local dishes, simple yet authentic.</w:t>
      </w:r>
    </w:p>
    <w:p w14:paraId="71917E42" w14:textId="77777777" w:rsidR="00A765D3" w:rsidRPr="00620A5E" w:rsidRDefault="00A765D3" w:rsidP="00761E8F">
      <w:pPr>
        <w:spacing w:after="0"/>
        <w:jc w:val="both"/>
        <w:rPr>
          <w:rFonts w:asciiTheme="minorHAnsi" w:hAnsiTheme="minorHAnsi" w:cstheme="minorHAnsi"/>
          <w:lang w:val="en-GB"/>
        </w:rPr>
      </w:pPr>
    </w:p>
    <w:p w14:paraId="584B63BB" w14:textId="77777777" w:rsidR="00620A5E" w:rsidRPr="00620A5E" w:rsidRDefault="00620A5E" w:rsidP="00620A5E">
      <w:pPr>
        <w:spacing w:after="0"/>
        <w:jc w:val="both"/>
        <w:rPr>
          <w:rFonts w:asciiTheme="minorHAnsi" w:hAnsiTheme="minorHAnsi" w:cstheme="minorHAnsi"/>
          <w:lang w:val="en-GB"/>
        </w:rPr>
      </w:pPr>
      <w:r w:rsidRPr="00620A5E">
        <w:rPr>
          <w:rFonts w:asciiTheme="minorHAnsi" w:hAnsiTheme="minorHAnsi" w:cstheme="minorHAnsi"/>
          <w:lang w:val="en-GB"/>
        </w:rPr>
        <w:t xml:space="preserve">Tickets for a seat in the stands start at €30 for both Sunday and Monday and can be purchased, along with hospitality area tickets, on </w:t>
      </w:r>
      <w:hyperlink r:id="rId9" w:tgtFrame="_new" w:history="1">
        <w:r w:rsidRPr="00620A5E">
          <w:rPr>
            <w:rStyle w:val="Hyperlink"/>
            <w:rFonts w:asciiTheme="minorHAnsi" w:hAnsiTheme="minorHAnsi" w:cstheme="minorHAnsi"/>
            <w:lang w:val="en-GB"/>
          </w:rPr>
          <w:t>www.skiworldcup.it</w:t>
        </w:r>
      </w:hyperlink>
      <w:r w:rsidRPr="00620A5E">
        <w:rPr>
          <w:rFonts w:asciiTheme="minorHAnsi" w:hAnsiTheme="minorHAnsi" w:cstheme="minorHAnsi"/>
          <w:lang w:val="en-GB"/>
        </w:rPr>
        <w:t>.</w:t>
      </w:r>
    </w:p>
    <w:p w14:paraId="4A458B1F" w14:textId="77777777" w:rsidR="00761E8F" w:rsidRPr="00620A5E" w:rsidRDefault="00761E8F" w:rsidP="00761E8F">
      <w:pPr>
        <w:spacing w:after="0"/>
        <w:jc w:val="both"/>
        <w:rPr>
          <w:rFonts w:asciiTheme="minorHAnsi" w:hAnsiTheme="minorHAnsi" w:cstheme="minorHAnsi"/>
          <w:lang w:val="de-IT"/>
        </w:rPr>
      </w:pPr>
    </w:p>
    <w:p w14:paraId="285C70CC" w14:textId="20141B74" w:rsidR="00761E8F" w:rsidRPr="00620A5E" w:rsidRDefault="006916B1" w:rsidP="006A6543">
      <w:pPr>
        <w:spacing w:after="0"/>
        <w:jc w:val="both"/>
        <w:rPr>
          <w:rFonts w:asciiTheme="minorHAnsi" w:hAnsiTheme="minorHAnsi" w:cstheme="minorHAnsi"/>
          <w:lang w:val="en-GB"/>
        </w:rPr>
      </w:pPr>
      <w:r w:rsidRPr="00620A5E">
        <w:rPr>
          <w:rFonts w:asciiTheme="minorHAnsi" w:hAnsiTheme="minorHAnsi" w:cstheme="minorHAnsi"/>
          <w:lang w:val="en-GB"/>
        </w:rPr>
        <w:t>The World Cup weekend begins on the evening of Saturday, December 20, with the bib draw (7</w:t>
      </w:r>
      <w:r w:rsidRPr="00620A5E">
        <w:rPr>
          <w:rFonts w:asciiTheme="minorHAnsi" w:hAnsiTheme="minorHAnsi" w:cstheme="minorHAnsi"/>
          <w:lang w:val="en-GB"/>
        </w:rPr>
        <w:t>.</w:t>
      </w:r>
      <w:r w:rsidRPr="00620A5E">
        <w:rPr>
          <w:rFonts w:asciiTheme="minorHAnsi" w:hAnsiTheme="minorHAnsi" w:cstheme="minorHAnsi"/>
          <w:lang w:val="en-GB"/>
        </w:rPr>
        <w:t xml:space="preserve">00 </w:t>
      </w:r>
      <w:r w:rsidRPr="00620A5E">
        <w:rPr>
          <w:rFonts w:asciiTheme="minorHAnsi" w:hAnsiTheme="minorHAnsi" w:cstheme="minorHAnsi"/>
          <w:lang w:val="en-GB"/>
        </w:rPr>
        <w:t>p.m.</w:t>
      </w:r>
      <w:r w:rsidRPr="00620A5E">
        <w:rPr>
          <w:rFonts w:asciiTheme="minorHAnsi" w:hAnsiTheme="minorHAnsi" w:cstheme="minorHAnsi"/>
          <w:lang w:val="en-GB"/>
        </w:rPr>
        <w:t xml:space="preserve">) in the </w:t>
      </w:r>
      <w:r w:rsidRPr="00620A5E">
        <w:rPr>
          <w:rFonts w:asciiTheme="minorHAnsi" w:hAnsiTheme="minorHAnsi" w:cstheme="minorHAnsi"/>
          <w:lang w:val="en-GB"/>
        </w:rPr>
        <w:t>centre</w:t>
      </w:r>
      <w:r w:rsidRPr="00620A5E">
        <w:rPr>
          <w:rFonts w:asciiTheme="minorHAnsi" w:hAnsiTheme="minorHAnsi" w:cstheme="minorHAnsi"/>
          <w:lang w:val="en-GB"/>
        </w:rPr>
        <w:t xml:space="preserve"> of La Villa, followed by a party organized by the Fire Brigade inside the tent, set up directly on the parterre of </w:t>
      </w:r>
      <w:r w:rsidRPr="00620A5E">
        <w:rPr>
          <w:rFonts w:asciiTheme="minorHAnsi" w:hAnsiTheme="minorHAnsi" w:cstheme="minorHAnsi"/>
          <w:lang w:val="en-GB"/>
        </w:rPr>
        <w:t xml:space="preserve">the </w:t>
      </w:r>
      <w:r w:rsidRPr="00620A5E">
        <w:rPr>
          <w:rFonts w:asciiTheme="minorHAnsi" w:hAnsiTheme="minorHAnsi" w:cstheme="minorHAnsi"/>
          <w:lang w:val="en-GB"/>
        </w:rPr>
        <w:t>Gran Risa.</w:t>
      </w:r>
    </w:p>
    <w:p w14:paraId="0988B7A9" w14:textId="77777777" w:rsidR="001D71CD" w:rsidRPr="00620A5E" w:rsidRDefault="001D71CD" w:rsidP="006A6543">
      <w:pPr>
        <w:spacing w:after="0"/>
        <w:jc w:val="both"/>
        <w:rPr>
          <w:rFonts w:asciiTheme="minorHAnsi" w:hAnsiTheme="minorHAnsi" w:cstheme="minorHAnsi"/>
          <w:lang w:val="en-GB"/>
        </w:rPr>
      </w:pPr>
    </w:p>
    <w:p w14:paraId="491F0F9E" w14:textId="312781E0" w:rsidR="006916B1" w:rsidRPr="00620A5E" w:rsidRDefault="006916B1" w:rsidP="00F86208">
      <w:pPr>
        <w:spacing w:after="0"/>
        <w:jc w:val="both"/>
        <w:rPr>
          <w:rFonts w:asciiTheme="minorHAnsi" w:hAnsiTheme="minorHAnsi" w:cstheme="minorHAnsi"/>
          <w:b/>
          <w:bCs/>
          <w:lang w:val="en-GB"/>
        </w:rPr>
      </w:pPr>
      <w:r w:rsidRPr="00620A5E">
        <w:rPr>
          <w:rFonts w:asciiTheme="minorHAnsi" w:hAnsiTheme="minorHAnsi" w:cstheme="minorHAnsi"/>
          <w:b/>
          <w:bCs/>
          <w:lang w:val="en-GB"/>
        </w:rPr>
        <w:t xml:space="preserve">TICKET SALES OPENING AND LAUNCH OF </w:t>
      </w:r>
      <w:r w:rsidRPr="00620A5E">
        <w:rPr>
          <w:rFonts w:asciiTheme="minorHAnsi" w:hAnsiTheme="minorHAnsi" w:cstheme="minorHAnsi"/>
          <w:b/>
          <w:bCs/>
          <w:lang w:val="en-GB"/>
        </w:rPr>
        <w:t xml:space="preserve">THE NEW </w:t>
      </w:r>
      <w:r w:rsidRPr="00620A5E">
        <w:rPr>
          <w:rFonts w:asciiTheme="minorHAnsi" w:hAnsiTheme="minorHAnsi" w:cstheme="minorHAnsi"/>
          <w:b/>
          <w:bCs/>
          <w:lang w:val="en-GB"/>
        </w:rPr>
        <w:t>MGZN+</w:t>
      </w:r>
    </w:p>
    <w:p w14:paraId="1B5747B6" w14:textId="77777777" w:rsidR="006916B1" w:rsidRPr="006916B1" w:rsidRDefault="006916B1" w:rsidP="006916B1">
      <w:pPr>
        <w:spacing w:after="0"/>
        <w:jc w:val="both"/>
        <w:rPr>
          <w:rFonts w:asciiTheme="minorHAnsi" w:hAnsiTheme="minorHAnsi" w:cstheme="minorHAnsi"/>
          <w:lang w:val="en-GB"/>
        </w:rPr>
      </w:pPr>
      <w:r w:rsidRPr="006916B1">
        <w:rPr>
          <w:rFonts w:asciiTheme="minorHAnsi" w:hAnsiTheme="minorHAnsi" w:cstheme="minorHAnsi"/>
          <w:lang w:val="en-GB"/>
        </w:rPr>
        <w:t xml:space="preserve">Starting Wednesday, October 15, all types of tickets will be available for purchase directly online at </w:t>
      </w:r>
      <w:hyperlink r:id="rId10" w:tgtFrame="_new" w:history="1">
        <w:r w:rsidRPr="006916B1">
          <w:rPr>
            <w:rStyle w:val="Hyperlink"/>
            <w:rFonts w:asciiTheme="minorHAnsi" w:hAnsiTheme="minorHAnsi" w:cstheme="minorHAnsi"/>
            <w:lang w:val="en-GB"/>
          </w:rPr>
          <w:t>www.skiworldcup.it</w:t>
        </w:r>
      </w:hyperlink>
      <w:r w:rsidRPr="006916B1">
        <w:rPr>
          <w:rFonts w:asciiTheme="minorHAnsi" w:hAnsiTheme="minorHAnsi" w:cstheme="minorHAnsi"/>
          <w:lang w:val="en-GB"/>
        </w:rPr>
        <w:t>. On November 15, the digital magazine MGZN+ (Magazine Plus) will return with a renewed look, enriched with new content and designed to accompany fans through the world of the Alpine Ski World Cup in Alta Badia.</w:t>
      </w:r>
    </w:p>
    <w:p w14:paraId="7E66C5CA" w14:textId="77777777" w:rsidR="006916B1" w:rsidRPr="006916B1" w:rsidRDefault="006916B1" w:rsidP="006916B1">
      <w:pPr>
        <w:spacing w:after="0"/>
        <w:jc w:val="both"/>
        <w:rPr>
          <w:rFonts w:asciiTheme="minorHAnsi" w:hAnsiTheme="minorHAnsi" w:cstheme="minorHAnsi"/>
          <w:lang w:val="en-GB"/>
        </w:rPr>
      </w:pPr>
      <w:r w:rsidRPr="006916B1">
        <w:rPr>
          <w:rFonts w:asciiTheme="minorHAnsi" w:hAnsiTheme="minorHAnsi" w:cstheme="minorHAnsi"/>
          <w:lang w:val="en-GB"/>
        </w:rPr>
        <w:t>MGZN+ is a dynamic and engaging platform, offering readers an experience beyond simple reading, with the ability to explore articles through videos and photo slideshows, or continue the experience online via the e-shop button.</w:t>
      </w:r>
    </w:p>
    <w:p w14:paraId="419D48BE" w14:textId="77777777" w:rsidR="00F86208" w:rsidRPr="00620A5E" w:rsidRDefault="00F86208" w:rsidP="00F86208">
      <w:pPr>
        <w:spacing w:after="0"/>
        <w:jc w:val="both"/>
        <w:rPr>
          <w:rFonts w:asciiTheme="minorHAnsi" w:hAnsiTheme="minorHAnsi" w:cstheme="minorHAnsi"/>
          <w:lang w:val="de-IT"/>
        </w:rPr>
      </w:pPr>
    </w:p>
    <w:p w14:paraId="219A1801" w14:textId="77777777" w:rsidR="006916B1" w:rsidRPr="00620A5E" w:rsidRDefault="006916B1" w:rsidP="006916B1">
      <w:pPr>
        <w:spacing w:after="0"/>
        <w:jc w:val="both"/>
        <w:rPr>
          <w:rFonts w:asciiTheme="minorHAnsi" w:hAnsiTheme="minorHAnsi" w:cstheme="minorHAnsi"/>
          <w:b/>
          <w:bCs/>
          <w:lang w:val="en-GB"/>
        </w:rPr>
      </w:pPr>
      <w:bookmarkStart w:id="0" w:name="_Hlk85446602"/>
      <w:r w:rsidRPr="00620A5E">
        <w:rPr>
          <w:rFonts w:asciiTheme="minorHAnsi" w:hAnsiTheme="minorHAnsi" w:cstheme="minorHAnsi"/>
          <w:b/>
          <w:bCs/>
          <w:lang w:val="en-GB"/>
        </w:rPr>
        <w:t>PARTNERS AND SPONSORS: UNITY IS STRENGTH</w:t>
      </w:r>
    </w:p>
    <w:p w14:paraId="2F97A579" w14:textId="77777777" w:rsidR="006916B1" w:rsidRPr="00620A5E" w:rsidRDefault="006916B1" w:rsidP="006916B1">
      <w:pPr>
        <w:jc w:val="both"/>
        <w:rPr>
          <w:rFonts w:asciiTheme="minorHAnsi" w:hAnsiTheme="minorHAnsi" w:cstheme="minorHAnsi"/>
          <w:b/>
          <w:bCs/>
          <w:lang w:val="en-GB"/>
        </w:rPr>
      </w:pPr>
      <w:r w:rsidRPr="00620A5E">
        <w:rPr>
          <w:rFonts w:asciiTheme="minorHAnsi" w:hAnsiTheme="minorHAnsi" w:cstheme="minorHAnsi"/>
          <w:lang w:val="en-GB"/>
        </w:rPr>
        <w:t>The OC Alpine Ski World Cup Alta Badia would like to thank all partners for their support. The partners and sponsors of the World Cup races in Alta Badia are an integral part of the event and contribute to making also this edition unique and special. This confirms the solid relationship that has been established over the years between partners and the OC Alpine Ski World Cup Alta Badia.</w:t>
      </w:r>
    </w:p>
    <w:bookmarkEnd w:id="0"/>
    <w:p w14:paraId="0C037EA3" w14:textId="77777777" w:rsidR="001001DF" w:rsidRPr="00620A5E" w:rsidRDefault="001001DF" w:rsidP="00F86208">
      <w:pPr>
        <w:spacing w:after="0"/>
        <w:rPr>
          <w:rFonts w:asciiTheme="minorHAnsi" w:hAnsiTheme="minorHAnsi" w:cstheme="minorHAnsi"/>
          <w:lang w:val="en-GB"/>
        </w:rPr>
      </w:pPr>
    </w:p>
    <w:p w14:paraId="51423BD6" w14:textId="77777777" w:rsidR="006916B1" w:rsidRPr="00620A5E" w:rsidRDefault="006916B1" w:rsidP="006916B1">
      <w:pPr>
        <w:spacing w:after="0"/>
        <w:jc w:val="both"/>
        <w:rPr>
          <w:rFonts w:asciiTheme="minorHAnsi" w:hAnsiTheme="minorHAnsi" w:cstheme="minorHAnsi"/>
          <w:sz w:val="20"/>
          <w:szCs w:val="18"/>
          <w:lang w:val="en-GB"/>
        </w:rPr>
      </w:pPr>
      <w:r w:rsidRPr="00620A5E">
        <w:rPr>
          <w:rFonts w:asciiTheme="minorHAnsi" w:hAnsiTheme="minorHAnsi" w:cstheme="minorHAnsi"/>
          <w:b/>
          <w:sz w:val="20"/>
          <w:lang w:val="en-GB"/>
        </w:rPr>
        <w:t>For further information:</w:t>
      </w:r>
      <w:r w:rsidRPr="00620A5E">
        <w:rPr>
          <w:rFonts w:asciiTheme="minorHAnsi" w:hAnsiTheme="minorHAnsi" w:cstheme="minorHAnsi"/>
          <w:sz w:val="20"/>
          <w:lang w:val="en-GB"/>
        </w:rPr>
        <w:t xml:space="preserve"> </w:t>
      </w:r>
    </w:p>
    <w:p w14:paraId="74FE63F2" w14:textId="77777777" w:rsidR="006916B1" w:rsidRPr="00620A5E" w:rsidRDefault="006916B1" w:rsidP="006916B1">
      <w:pPr>
        <w:spacing w:after="0"/>
        <w:jc w:val="both"/>
        <w:rPr>
          <w:rFonts w:asciiTheme="minorHAnsi" w:hAnsiTheme="minorHAnsi" w:cstheme="minorHAnsi"/>
          <w:sz w:val="20"/>
          <w:szCs w:val="18"/>
          <w:lang w:val="en-GB"/>
        </w:rPr>
      </w:pPr>
      <w:r w:rsidRPr="00620A5E">
        <w:rPr>
          <w:rFonts w:asciiTheme="minorHAnsi" w:hAnsiTheme="minorHAnsi" w:cstheme="minorHAnsi"/>
          <w:sz w:val="20"/>
          <w:szCs w:val="18"/>
          <w:lang w:val="en-GB"/>
        </w:rPr>
        <w:t>Alpine Ski World Cup</w:t>
      </w:r>
      <w:r w:rsidRPr="00620A5E">
        <w:rPr>
          <w:rFonts w:asciiTheme="minorHAnsi" w:hAnsiTheme="minorHAnsi" w:cstheme="minorHAnsi"/>
          <w:sz w:val="20"/>
          <w:lang w:val="en-GB"/>
        </w:rPr>
        <w:t xml:space="preserve"> Alta Badia </w:t>
      </w:r>
      <w:r w:rsidRPr="00620A5E">
        <w:rPr>
          <w:rFonts w:asciiTheme="minorHAnsi" w:hAnsiTheme="minorHAnsi" w:cstheme="minorHAnsi"/>
          <w:sz w:val="20"/>
          <w:cs/>
        </w:rPr>
        <w:t xml:space="preserve">– </w:t>
      </w:r>
      <w:hyperlink r:id="rId11" w:history="1">
        <w:r w:rsidRPr="00620A5E">
          <w:rPr>
            <w:rStyle w:val="Hyperlink"/>
            <w:rFonts w:asciiTheme="minorHAnsi" w:hAnsiTheme="minorHAnsi" w:cstheme="minorHAnsi"/>
            <w:sz w:val="20"/>
            <w:szCs w:val="18"/>
            <w:lang w:val="en-GB"/>
          </w:rPr>
          <w:t>www.skiworldcup.it</w:t>
        </w:r>
      </w:hyperlink>
      <w:r w:rsidRPr="00620A5E">
        <w:rPr>
          <w:rFonts w:asciiTheme="minorHAnsi" w:hAnsiTheme="minorHAnsi" w:cstheme="minorHAnsi"/>
          <w:sz w:val="20"/>
          <w:cs/>
        </w:rPr>
        <w:t xml:space="preserve"> – </w:t>
      </w:r>
      <w:r w:rsidRPr="00620A5E">
        <w:rPr>
          <w:rFonts w:asciiTheme="minorHAnsi" w:hAnsiTheme="minorHAnsi" w:cstheme="minorHAnsi"/>
          <w:sz w:val="20"/>
          <w:lang w:val="en-GB"/>
        </w:rPr>
        <w:t xml:space="preserve">Phone +39 0471/830161 </w:t>
      </w:r>
      <w:r w:rsidRPr="00620A5E">
        <w:rPr>
          <w:rFonts w:asciiTheme="minorHAnsi" w:hAnsiTheme="minorHAnsi" w:cstheme="minorHAnsi"/>
          <w:sz w:val="20"/>
          <w:cs/>
        </w:rPr>
        <w:t xml:space="preserve">– </w:t>
      </w:r>
      <w:r w:rsidRPr="00620A5E">
        <w:rPr>
          <w:rFonts w:asciiTheme="minorHAnsi" w:hAnsiTheme="minorHAnsi" w:cstheme="minorHAnsi"/>
          <w:sz w:val="20"/>
          <w:lang w:val="en-GB"/>
        </w:rPr>
        <w:t xml:space="preserve">Email: </w:t>
      </w:r>
      <w:hyperlink r:id="rId12" w:history="1">
        <w:r w:rsidRPr="00620A5E">
          <w:rPr>
            <w:rStyle w:val="Hyperlink"/>
            <w:rFonts w:asciiTheme="minorHAnsi" w:hAnsiTheme="minorHAnsi" w:cstheme="minorHAnsi"/>
            <w:sz w:val="20"/>
            <w:lang w:val="en-GB"/>
          </w:rPr>
          <w:t>info@skiworldcup.it</w:t>
        </w:r>
      </w:hyperlink>
      <w:r w:rsidRPr="00620A5E">
        <w:rPr>
          <w:rFonts w:asciiTheme="minorHAnsi" w:hAnsiTheme="minorHAnsi" w:cstheme="minorHAnsi"/>
          <w:sz w:val="20"/>
          <w:lang w:val="en-GB"/>
        </w:rPr>
        <w:t xml:space="preserve"> </w:t>
      </w:r>
    </w:p>
    <w:p w14:paraId="5E4D27A2" w14:textId="77777777" w:rsidR="006916B1" w:rsidRPr="00620A5E" w:rsidRDefault="006916B1" w:rsidP="006916B1">
      <w:pPr>
        <w:spacing w:after="0"/>
        <w:jc w:val="both"/>
        <w:rPr>
          <w:rFonts w:asciiTheme="minorHAnsi" w:hAnsiTheme="minorHAnsi" w:cstheme="minorHAnsi"/>
          <w:sz w:val="20"/>
          <w:szCs w:val="18"/>
          <w:lang w:val="en-GB"/>
        </w:rPr>
      </w:pPr>
      <w:r w:rsidRPr="00620A5E">
        <w:rPr>
          <w:rFonts w:asciiTheme="minorHAnsi" w:hAnsiTheme="minorHAnsi" w:cstheme="minorHAnsi"/>
          <w:sz w:val="20"/>
          <w:lang w:val="en-GB"/>
        </w:rPr>
        <w:t xml:space="preserve">Tourist Offices Alta Badia </w:t>
      </w:r>
      <w:r w:rsidRPr="00620A5E">
        <w:rPr>
          <w:rFonts w:asciiTheme="minorHAnsi" w:hAnsiTheme="minorHAnsi" w:cstheme="minorHAnsi"/>
          <w:sz w:val="20"/>
          <w:cs/>
        </w:rPr>
        <w:t xml:space="preserve">– </w:t>
      </w:r>
      <w:hyperlink r:id="rId13" w:history="1">
        <w:r w:rsidRPr="00620A5E">
          <w:rPr>
            <w:rStyle w:val="Hyperlink"/>
            <w:rFonts w:asciiTheme="minorHAnsi" w:hAnsiTheme="minorHAnsi" w:cstheme="minorHAnsi"/>
            <w:sz w:val="20"/>
            <w:lang w:val="en-GB"/>
          </w:rPr>
          <w:t>www.altabadia.org</w:t>
        </w:r>
      </w:hyperlink>
      <w:r w:rsidRPr="00620A5E">
        <w:rPr>
          <w:rFonts w:asciiTheme="minorHAnsi" w:hAnsiTheme="minorHAnsi" w:cstheme="minorHAnsi"/>
          <w:sz w:val="20"/>
          <w:cs/>
        </w:rPr>
        <w:t xml:space="preserve"> – </w:t>
      </w:r>
      <w:r w:rsidRPr="00620A5E">
        <w:rPr>
          <w:rFonts w:asciiTheme="minorHAnsi" w:hAnsiTheme="minorHAnsi" w:cstheme="minorHAnsi"/>
          <w:sz w:val="20"/>
          <w:lang w:val="en-GB"/>
        </w:rPr>
        <w:t xml:space="preserve">Phone +39 0471/836176-847037 </w:t>
      </w:r>
      <w:r w:rsidRPr="00620A5E">
        <w:rPr>
          <w:rFonts w:asciiTheme="minorHAnsi" w:hAnsiTheme="minorHAnsi" w:cstheme="minorHAnsi"/>
          <w:sz w:val="20"/>
          <w:cs/>
        </w:rPr>
        <w:t xml:space="preserve">– </w:t>
      </w:r>
      <w:r w:rsidRPr="00620A5E">
        <w:rPr>
          <w:rFonts w:asciiTheme="minorHAnsi" w:hAnsiTheme="minorHAnsi" w:cstheme="minorHAnsi"/>
          <w:sz w:val="20"/>
          <w:lang w:val="en-GB"/>
        </w:rPr>
        <w:t xml:space="preserve">Email: </w:t>
      </w:r>
      <w:hyperlink r:id="rId14" w:history="1">
        <w:r w:rsidRPr="00620A5E">
          <w:rPr>
            <w:rStyle w:val="Hyperlink"/>
            <w:rFonts w:asciiTheme="minorHAnsi" w:hAnsiTheme="minorHAnsi" w:cstheme="minorHAnsi"/>
            <w:sz w:val="20"/>
            <w:lang w:val="en-GB"/>
          </w:rPr>
          <w:t>info@altabadia.org</w:t>
        </w:r>
      </w:hyperlink>
      <w:r w:rsidRPr="00620A5E">
        <w:rPr>
          <w:rFonts w:asciiTheme="minorHAnsi" w:hAnsiTheme="minorHAnsi" w:cstheme="minorHAnsi"/>
          <w:sz w:val="20"/>
          <w:lang w:val="en-GB"/>
        </w:rPr>
        <w:t xml:space="preserve"> </w:t>
      </w:r>
    </w:p>
    <w:p w14:paraId="50F66145" w14:textId="77777777" w:rsidR="006916B1" w:rsidRPr="00620A5E" w:rsidRDefault="006916B1" w:rsidP="006916B1">
      <w:pPr>
        <w:spacing w:after="0"/>
        <w:jc w:val="both"/>
        <w:rPr>
          <w:rFonts w:asciiTheme="minorHAnsi" w:hAnsiTheme="minorHAnsi" w:cstheme="minorHAnsi"/>
          <w:sz w:val="20"/>
          <w:szCs w:val="18"/>
          <w:lang w:val="en-GB"/>
        </w:rPr>
      </w:pPr>
    </w:p>
    <w:p w14:paraId="16FE71BB" w14:textId="77777777" w:rsidR="006916B1" w:rsidRPr="00620A5E" w:rsidRDefault="006916B1" w:rsidP="006916B1">
      <w:pPr>
        <w:spacing w:after="0"/>
        <w:jc w:val="both"/>
        <w:rPr>
          <w:rFonts w:asciiTheme="minorHAnsi" w:hAnsiTheme="minorHAnsi" w:cstheme="minorHAnsi"/>
          <w:b/>
          <w:sz w:val="20"/>
          <w:szCs w:val="18"/>
          <w:lang w:val="it-IT"/>
        </w:rPr>
      </w:pPr>
      <w:r w:rsidRPr="00620A5E">
        <w:rPr>
          <w:rFonts w:asciiTheme="minorHAnsi" w:hAnsiTheme="minorHAnsi" w:cstheme="minorHAnsi"/>
          <w:b/>
          <w:sz w:val="20"/>
          <w:lang w:val="it-IT"/>
        </w:rPr>
        <w:t xml:space="preserve">Alta Badia Press Office: </w:t>
      </w:r>
    </w:p>
    <w:p w14:paraId="3A5DC85C" w14:textId="77777777" w:rsidR="006916B1" w:rsidRPr="00620A5E" w:rsidRDefault="006916B1" w:rsidP="006916B1">
      <w:pPr>
        <w:spacing w:after="0"/>
        <w:jc w:val="both"/>
        <w:rPr>
          <w:rFonts w:asciiTheme="minorHAnsi" w:hAnsiTheme="minorHAnsi" w:cstheme="minorHAnsi"/>
          <w:sz w:val="20"/>
          <w:szCs w:val="18"/>
          <w:lang w:val="en-GB"/>
        </w:rPr>
      </w:pPr>
      <w:r w:rsidRPr="00620A5E">
        <w:rPr>
          <w:rFonts w:asciiTheme="minorHAnsi" w:hAnsiTheme="minorHAnsi" w:cstheme="minorHAnsi"/>
          <w:sz w:val="20"/>
          <w:lang w:val="it-IT"/>
        </w:rPr>
        <w:t xml:space="preserve">Nicole Dorigo: Mob. </w:t>
      </w:r>
      <w:r w:rsidRPr="00620A5E">
        <w:rPr>
          <w:rFonts w:asciiTheme="minorHAnsi" w:hAnsiTheme="minorHAnsi" w:cstheme="minorHAnsi"/>
          <w:sz w:val="20"/>
          <w:lang w:val="en-GB"/>
        </w:rPr>
        <w:t xml:space="preserve">+39 338/9506830 </w:t>
      </w:r>
      <w:r w:rsidRPr="00620A5E">
        <w:rPr>
          <w:rFonts w:asciiTheme="minorHAnsi" w:hAnsiTheme="minorHAnsi" w:cstheme="minorHAnsi"/>
          <w:sz w:val="20"/>
          <w:cs/>
        </w:rPr>
        <w:t xml:space="preserve">– </w:t>
      </w:r>
      <w:r w:rsidRPr="00620A5E">
        <w:rPr>
          <w:rFonts w:asciiTheme="minorHAnsi" w:hAnsiTheme="minorHAnsi" w:cstheme="minorHAnsi"/>
          <w:sz w:val="20"/>
          <w:lang w:val="en-GB"/>
        </w:rPr>
        <w:t xml:space="preserve">Email: </w:t>
      </w:r>
      <w:hyperlink r:id="rId15" w:history="1">
        <w:r w:rsidRPr="00620A5E">
          <w:rPr>
            <w:rStyle w:val="Hyperlink"/>
            <w:rFonts w:asciiTheme="minorHAnsi" w:hAnsiTheme="minorHAnsi" w:cstheme="minorHAnsi"/>
            <w:sz w:val="20"/>
            <w:lang w:val="en-GB"/>
          </w:rPr>
          <w:t>press@altabadia.org</w:t>
        </w:r>
      </w:hyperlink>
    </w:p>
    <w:p w14:paraId="3ADC3874" w14:textId="77777777" w:rsidR="006916B1" w:rsidRPr="00620A5E" w:rsidRDefault="006916B1" w:rsidP="006916B1">
      <w:pPr>
        <w:spacing w:after="0"/>
        <w:jc w:val="both"/>
        <w:rPr>
          <w:rFonts w:asciiTheme="minorHAnsi" w:hAnsiTheme="minorHAnsi" w:cstheme="minorHAnsi"/>
          <w:sz w:val="20"/>
          <w:szCs w:val="18"/>
          <w:lang w:val="fr-FR"/>
        </w:rPr>
      </w:pPr>
      <w:r w:rsidRPr="00620A5E">
        <w:rPr>
          <w:rFonts w:asciiTheme="minorHAnsi" w:hAnsiTheme="minorHAnsi" w:cstheme="minorHAnsi"/>
          <w:sz w:val="20"/>
          <w:lang w:val="fr-FR"/>
        </w:rPr>
        <w:t xml:space="preserve">Stefanie Irsara: Mob. +39 340/8738833 </w:t>
      </w:r>
      <w:r w:rsidRPr="00620A5E">
        <w:rPr>
          <w:rFonts w:asciiTheme="minorHAnsi" w:hAnsiTheme="minorHAnsi" w:cstheme="minorHAnsi"/>
          <w:sz w:val="20"/>
          <w:cs/>
        </w:rPr>
        <w:t xml:space="preserve">– </w:t>
      </w:r>
      <w:r w:rsidRPr="00620A5E">
        <w:rPr>
          <w:rFonts w:asciiTheme="minorHAnsi" w:hAnsiTheme="minorHAnsi" w:cstheme="minorHAnsi"/>
          <w:sz w:val="20"/>
          <w:lang w:val="fr-FR"/>
        </w:rPr>
        <w:t xml:space="preserve">Email: </w:t>
      </w:r>
      <w:hyperlink r:id="rId16" w:history="1">
        <w:r w:rsidRPr="00620A5E">
          <w:rPr>
            <w:rStyle w:val="Hyperlink"/>
            <w:rFonts w:asciiTheme="minorHAnsi" w:hAnsiTheme="minorHAnsi" w:cstheme="minorHAnsi"/>
            <w:sz w:val="20"/>
            <w:lang w:val="fr-FR"/>
          </w:rPr>
          <w:t>stefanie.irsara@altabadia.org</w:t>
        </w:r>
      </w:hyperlink>
      <w:r w:rsidRPr="00620A5E">
        <w:rPr>
          <w:rFonts w:asciiTheme="minorHAnsi" w:hAnsiTheme="minorHAnsi" w:cstheme="minorHAnsi"/>
          <w:sz w:val="20"/>
          <w:lang w:val="fr-FR"/>
        </w:rPr>
        <w:t xml:space="preserve"> </w:t>
      </w:r>
    </w:p>
    <w:p w14:paraId="39DF4C85" w14:textId="77777777" w:rsidR="00F86208" w:rsidRPr="00620A5E" w:rsidRDefault="00F86208" w:rsidP="00F86208">
      <w:pPr>
        <w:spacing w:after="0"/>
        <w:rPr>
          <w:rFonts w:asciiTheme="minorHAnsi" w:hAnsiTheme="minorHAnsi" w:cstheme="minorHAnsi"/>
          <w:lang w:val="fr-FR"/>
        </w:rPr>
      </w:pPr>
    </w:p>
    <w:sectPr w:rsidR="00F86208" w:rsidRPr="00620A5E" w:rsidSect="00091401">
      <w:headerReference w:type="default" r:id="rId17"/>
      <w:footerReference w:type="default" r:id="rId18"/>
      <w:pgSz w:w="11906" w:h="16838"/>
      <w:pgMar w:top="226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28BCE" w14:textId="77777777" w:rsidR="00250B3D" w:rsidRDefault="00250B3D" w:rsidP="00F71AD7">
      <w:pPr>
        <w:spacing w:after="0" w:line="240" w:lineRule="auto"/>
      </w:pPr>
      <w:r>
        <w:separator/>
      </w:r>
    </w:p>
  </w:endnote>
  <w:endnote w:type="continuationSeparator" w:id="0">
    <w:p w14:paraId="47B4B95A" w14:textId="77777777" w:rsidR="00250B3D" w:rsidRDefault="00250B3D" w:rsidP="00F71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ticulat CF Text">
    <w:altName w:val="Calibri"/>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CD7B1" w14:textId="108FB265" w:rsidR="001B2BB7" w:rsidRPr="002B0056" w:rsidRDefault="00451D48" w:rsidP="002B0056">
    <w:pPr>
      <w:pStyle w:val="Fuzeile"/>
    </w:pPr>
    <w:r>
      <w:rPr>
        <w:noProof/>
        <w:lang w:val="it-IT" w:eastAsia="it-IT"/>
      </w:rPr>
      <w:drawing>
        <wp:anchor distT="0" distB="0" distL="114300" distR="114300" simplePos="0" relativeHeight="251657728" behindDoc="1" locked="0" layoutInCell="1" allowOverlap="1" wp14:anchorId="0A80D993" wp14:editId="399E7F8A">
          <wp:simplePos x="0" y="0"/>
          <wp:positionH relativeFrom="column">
            <wp:posOffset>-870585</wp:posOffset>
          </wp:positionH>
          <wp:positionV relativeFrom="paragraph">
            <wp:posOffset>-494030</wp:posOffset>
          </wp:positionV>
          <wp:extent cx="7529195" cy="1078865"/>
          <wp:effectExtent l="0" t="0" r="0" b="0"/>
          <wp:wrapNone/>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195" cy="1078865"/>
                  </a:xfrm>
                  <a:prstGeom prst="rect">
                    <a:avLst/>
                  </a:prstGeom>
                  <a:noFill/>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300" distR="114300" simplePos="0" relativeHeight="251656704" behindDoc="0" locked="0" layoutInCell="1" allowOverlap="1" wp14:anchorId="0C279D98" wp14:editId="1D523399">
          <wp:simplePos x="0" y="0"/>
          <wp:positionH relativeFrom="column">
            <wp:posOffset>12065</wp:posOffset>
          </wp:positionH>
          <wp:positionV relativeFrom="paragraph">
            <wp:posOffset>9490710</wp:posOffset>
          </wp:positionV>
          <wp:extent cx="7526020" cy="1079500"/>
          <wp:effectExtent l="0" t="0" r="0" b="0"/>
          <wp:wrapNone/>
          <wp:docPr id="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602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6A300" w14:textId="77777777" w:rsidR="00250B3D" w:rsidRDefault="00250B3D" w:rsidP="00F71AD7">
      <w:pPr>
        <w:spacing w:after="0" w:line="240" w:lineRule="auto"/>
      </w:pPr>
      <w:r>
        <w:separator/>
      </w:r>
    </w:p>
  </w:footnote>
  <w:footnote w:type="continuationSeparator" w:id="0">
    <w:p w14:paraId="6D1B15D7" w14:textId="77777777" w:rsidR="00250B3D" w:rsidRDefault="00250B3D" w:rsidP="00F71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1FAB" w14:textId="21B8D922" w:rsidR="005565D1" w:rsidRDefault="00451D48" w:rsidP="00F44FEB">
    <w:pPr>
      <w:pStyle w:val="Kopfzeile"/>
      <w:tabs>
        <w:tab w:val="clear" w:pos="4536"/>
        <w:tab w:val="clear" w:pos="9072"/>
        <w:tab w:val="left" w:pos="2755"/>
      </w:tabs>
    </w:pPr>
    <w:r>
      <w:rPr>
        <w:noProof/>
        <w:lang w:val="it-IT" w:eastAsia="it-IT"/>
      </w:rPr>
      <w:drawing>
        <wp:anchor distT="0" distB="0" distL="114300" distR="114300" simplePos="0" relativeHeight="251658752" behindDoc="1" locked="0" layoutInCell="1" allowOverlap="1" wp14:anchorId="4DF9FD8D" wp14:editId="373C5C97">
          <wp:simplePos x="0" y="0"/>
          <wp:positionH relativeFrom="column">
            <wp:posOffset>4721860</wp:posOffset>
          </wp:positionH>
          <wp:positionV relativeFrom="paragraph">
            <wp:posOffset>-230505</wp:posOffset>
          </wp:positionV>
          <wp:extent cx="1812925" cy="1153795"/>
          <wp:effectExtent l="0" t="0" r="0" b="0"/>
          <wp:wrapNone/>
          <wp:docPr id="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2925" cy="1153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4FE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C5A8B"/>
    <w:multiLevelType w:val="hybridMultilevel"/>
    <w:tmpl w:val="F00A6C4A"/>
    <w:lvl w:ilvl="0" w:tplc="2F20646C">
      <w:start w:val="9"/>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907496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AD7"/>
    <w:rsid w:val="000242AE"/>
    <w:rsid w:val="0004090E"/>
    <w:rsid w:val="00091401"/>
    <w:rsid w:val="0009693D"/>
    <w:rsid w:val="000C4B35"/>
    <w:rsid w:val="001001DF"/>
    <w:rsid w:val="001736C3"/>
    <w:rsid w:val="001B2BB7"/>
    <w:rsid w:val="001B423C"/>
    <w:rsid w:val="001C4DC2"/>
    <w:rsid w:val="001D71CD"/>
    <w:rsid w:val="001E0649"/>
    <w:rsid w:val="001E507F"/>
    <w:rsid w:val="00245351"/>
    <w:rsid w:val="00250B3D"/>
    <w:rsid w:val="00257760"/>
    <w:rsid w:val="00257CC3"/>
    <w:rsid w:val="002668C4"/>
    <w:rsid w:val="002A6D3A"/>
    <w:rsid w:val="002A6D54"/>
    <w:rsid w:val="002B0056"/>
    <w:rsid w:val="002B1145"/>
    <w:rsid w:val="002E7514"/>
    <w:rsid w:val="002E7A64"/>
    <w:rsid w:val="002E7B7D"/>
    <w:rsid w:val="003068BC"/>
    <w:rsid w:val="00315E5F"/>
    <w:rsid w:val="00332DE1"/>
    <w:rsid w:val="003629C8"/>
    <w:rsid w:val="00366E51"/>
    <w:rsid w:val="003720E9"/>
    <w:rsid w:val="00407CF3"/>
    <w:rsid w:val="00414BFB"/>
    <w:rsid w:val="00430F79"/>
    <w:rsid w:val="00451D48"/>
    <w:rsid w:val="004944E9"/>
    <w:rsid w:val="004A78FE"/>
    <w:rsid w:val="00505044"/>
    <w:rsid w:val="005565D1"/>
    <w:rsid w:val="00563B4C"/>
    <w:rsid w:val="0057166C"/>
    <w:rsid w:val="00573D88"/>
    <w:rsid w:val="00582D1A"/>
    <w:rsid w:val="00584CF5"/>
    <w:rsid w:val="005A7EBD"/>
    <w:rsid w:val="005B76F6"/>
    <w:rsid w:val="005C4748"/>
    <w:rsid w:val="005E1501"/>
    <w:rsid w:val="00614B02"/>
    <w:rsid w:val="00620A5E"/>
    <w:rsid w:val="006214D6"/>
    <w:rsid w:val="00626416"/>
    <w:rsid w:val="00653F7B"/>
    <w:rsid w:val="00662D7B"/>
    <w:rsid w:val="006916B1"/>
    <w:rsid w:val="006A6543"/>
    <w:rsid w:val="006A790B"/>
    <w:rsid w:val="006B4575"/>
    <w:rsid w:val="006C7F17"/>
    <w:rsid w:val="006E7E58"/>
    <w:rsid w:val="007076FE"/>
    <w:rsid w:val="00713A46"/>
    <w:rsid w:val="00752E51"/>
    <w:rsid w:val="00757AE9"/>
    <w:rsid w:val="00761E8F"/>
    <w:rsid w:val="00762358"/>
    <w:rsid w:val="00773B7E"/>
    <w:rsid w:val="00776A1C"/>
    <w:rsid w:val="00784900"/>
    <w:rsid w:val="00794314"/>
    <w:rsid w:val="007A4A19"/>
    <w:rsid w:val="007D2EBA"/>
    <w:rsid w:val="007E364C"/>
    <w:rsid w:val="007E5275"/>
    <w:rsid w:val="00810919"/>
    <w:rsid w:val="00850410"/>
    <w:rsid w:val="00867D1A"/>
    <w:rsid w:val="008855EC"/>
    <w:rsid w:val="008955F3"/>
    <w:rsid w:val="008C275D"/>
    <w:rsid w:val="008D7722"/>
    <w:rsid w:val="009519A3"/>
    <w:rsid w:val="00993DD8"/>
    <w:rsid w:val="009B1DE1"/>
    <w:rsid w:val="009D4D69"/>
    <w:rsid w:val="009E592D"/>
    <w:rsid w:val="00A117FB"/>
    <w:rsid w:val="00A3031D"/>
    <w:rsid w:val="00A31B0D"/>
    <w:rsid w:val="00A43184"/>
    <w:rsid w:val="00A63C7E"/>
    <w:rsid w:val="00A765D3"/>
    <w:rsid w:val="00A779EE"/>
    <w:rsid w:val="00A87D4F"/>
    <w:rsid w:val="00AB798E"/>
    <w:rsid w:val="00AB7E12"/>
    <w:rsid w:val="00AE7A1F"/>
    <w:rsid w:val="00B146DB"/>
    <w:rsid w:val="00B34A7F"/>
    <w:rsid w:val="00BB6120"/>
    <w:rsid w:val="00BC47A2"/>
    <w:rsid w:val="00BC70F6"/>
    <w:rsid w:val="00BE30B7"/>
    <w:rsid w:val="00BE6336"/>
    <w:rsid w:val="00C16DC5"/>
    <w:rsid w:val="00C5530C"/>
    <w:rsid w:val="00CF7100"/>
    <w:rsid w:val="00D038B6"/>
    <w:rsid w:val="00D55170"/>
    <w:rsid w:val="00D72583"/>
    <w:rsid w:val="00D74414"/>
    <w:rsid w:val="00DD28E3"/>
    <w:rsid w:val="00DD2B97"/>
    <w:rsid w:val="00DE1E99"/>
    <w:rsid w:val="00E135D0"/>
    <w:rsid w:val="00E24A32"/>
    <w:rsid w:val="00E271B4"/>
    <w:rsid w:val="00E62A40"/>
    <w:rsid w:val="00EA2D9A"/>
    <w:rsid w:val="00EA515A"/>
    <w:rsid w:val="00EB0827"/>
    <w:rsid w:val="00EC2AC1"/>
    <w:rsid w:val="00EE181E"/>
    <w:rsid w:val="00EF6523"/>
    <w:rsid w:val="00F1524C"/>
    <w:rsid w:val="00F258AD"/>
    <w:rsid w:val="00F44FEB"/>
    <w:rsid w:val="00F71AD7"/>
    <w:rsid w:val="00F86208"/>
    <w:rsid w:val="00F86E99"/>
    <w:rsid w:val="00FB2943"/>
    <w:rsid w:val="00FE2F49"/>
  </w:rsids>
  <m:mathPr>
    <m:mathFont m:val="Cambria Math"/>
    <m:brkBin m:val="before"/>
    <m:brkBinSub m:val="--"/>
    <m:smallFrac m:val="0"/>
    <m:dispDef/>
    <m:lMargin m:val="0"/>
    <m:rMargin m:val="0"/>
    <m:defJc m:val="centerGroup"/>
    <m:wrapIndent m:val="1440"/>
    <m:intLim m:val="subSup"/>
    <m:naryLim m:val="undOvr"/>
  </m:mathPr>
  <w:themeFontLang w:val="de-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25387"/>
  <w15:chartTrackingRefBased/>
  <w15:docId w15:val="{2D128CFB-57C0-46F8-B375-BE996FBF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ticulat CF Text" w:eastAsia="Calibri" w:hAnsi="Articulat CF Text" w:cs="Times New Roman"/>
        <w:lang w:val="de-IT" w:eastAsia="de-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76FE"/>
    <w:pPr>
      <w:spacing w:after="200" w:line="276" w:lineRule="auto"/>
    </w:pPr>
    <w:rPr>
      <w:sz w:val="22"/>
      <w:szCs w:val="22"/>
      <w:lang w:val="de-AT"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71AD7"/>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71AD7"/>
    <w:rPr>
      <w:rFonts w:ascii="Tahoma" w:hAnsi="Tahoma" w:cs="Tahoma"/>
      <w:sz w:val="16"/>
      <w:szCs w:val="16"/>
    </w:rPr>
  </w:style>
  <w:style w:type="paragraph" w:styleId="Kopfzeile">
    <w:name w:val="header"/>
    <w:basedOn w:val="Standard"/>
    <w:link w:val="KopfzeileZchn"/>
    <w:uiPriority w:val="99"/>
    <w:unhideWhenUsed/>
    <w:rsid w:val="00F71A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71AD7"/>
  </w:style>
  <w:style w:type="paragraph" w:styleId="Fuzeile">
    <w:name w:val="footer"/>
    <w:basedOn w:val="Standard"/>
    <w:link w:val="FuzeileZchn"/>
    <w:uiPriority w:val="99"/>
    <w:unhideWhenUsed/>
    <w:rsid w:val="00F71A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71AD7"/>
  </w:style>
  <w:style w:type="character" w:styleId="Hyperlink">
    <w:name w:val="Hyperlink"/>
    <w:uiPriority w:val="99"/>
    <w:unhideWhenUsed/>
    <w:rsid w:val="001B2BB7"/>
    <w:rPr>
      <w:color w:val="0000FF"/>
      <w:u w:val="single"/>
    </w:rPr>
  </w:style>
  <w:style w:type="paragraph" w:customStyle="1" w:styleId="Default">
    <w:name w:val="Default"/>
    <w:rsid w:val="006C7F17"/>
    <w:pPr>
      <w:autoSpaceDE w:val="0"/>
      <w:autoSpaceDN w:val="0"/>
      <w:adjustRightInd w:val="0"/>
    </w:pPr>
    <w:rPr>
      <w:rFonts w:ascii="Times New Roman" w:hAnsi="Times New Roman"/>
      <w:color w:val="000000"/>
      <w:sz w:val="24"/>
      <w:szCs w:val="24"/>
      <w:lang w:val="it-IT" w:eastAsia="en-US"/>
    </w:rPr>
  </w:style>
  <w:style w:type="character" w:customStyle="1" w:styleId="NichtaufgelsteErwhnung1">
    <w:name w:val="Nicht aufgelöste Erwähnung1"/>
    <w:basedOn w:val="Absatz-Standardschriftart"/>
    <w:uiPriority w:val="99"/>
    <w:semiHidden/>
    <w:unhideWhenUsed/>
    <w:rsid w:val="00D038B6"/>
    <w:rPr>
      <w:color w:val="605E5C"/>
      <w:shd w:val="clear" w:color="auto" w:fill="E1DFDD"/>
    </w:rPr>
  </w:style>
  <w:style w:type="paragraph" w:styleId="Listenabsatz">
    <w:name w:val="List Paragraph"/>
    <w:basedOn w:val="Standard"/>
    <w:uiPriority w:val="34"/>
    <w:qFormat/>
    <w:rsid w:val="00A63C7E"/>
    <w:pPr>
      <w:spacing w:after="0" w:line="240" w:lineRule="auto"/>
      <w:ind w:left="720"/>
      <w:contextualSpacing/>
    </w:pPr>
    <w:rPr>
      <w:rFonts w:asciiTheme="minorHAnsi" w:eastAsiaTheme="minorHAnsi" w:hAnsiTheme="minorHAnsi" w:cstheme="minorBidi"/>
      <w:sz w:val="24"/>
      <w:szCs w:val="24"/>
      <w:lang w:val="it-IT"/>
    </w:rPr>
  </w:style>
  <w:style w:type="paragraph" w:styleId="StandardWeb">
    <w:name w:val="Normal (Web)"/>
    <w:basedOn w:val="Standard"/>
    <w:uiPriority w:val="99"/>
    <w:semiHidden/>
    <w:unhideWhenUsed/>
    <w:rsid w:val="00BE30B7"/>
    <w:rPr>
      <w:rFonts w:ascii="Times New Roman" w:hAnsi="Times New Roman"/>
      <w:sz w:val="24"/>
      <w:szCs w:val="24"/>
    </w:rPr>
  </w:style>
  <w:style w:type="character" w:styleId="NichtaufgelsteErwhnung">
    <w:name w:val="Unresolved Mention"/>
    <w:basedOn w:val="Absatz-Standardschriftart"/>
    <w:uiPriority w:val="99"/>
    <w:semiHidden/>
    <w:unhideWhenUsed/>
    <w:rsid w:val="00691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61033">
      <w:bodyDiv w:val="1"/>
      <w:marLeft w:val="0"/>
      <w:marRight w:val="0"/>
      <w:marTop w:val="0"/>
      <w:marBottom w:val="0"/>
      <w:divBdr>
        <w:top w:val="none" w:sz="0" w:space="0" w:color="auto"/>
        <w:left w:val="none" w:sz="0" w:space="0" w:color="auto"/>
        <w:bottom w:val="none" w:sz="0" w:space="0" w:color="auto"/>
        <w:right w:val="none" w:sz="0" w:space="0" w:color="auto"/>
      </w:divBdr>
    </w:div>
    <w:div w:id="155852092">
      <w:bodyDiv w:val="1"/>
      <w:marLeft w:val="0"/>
      <w:marRight w:val="0"/>
      <w:marTop w:val="0"/>
      <w:marBottom w:val="0"/>
      <w:divBdr>
        <w:top w:val="none" w:sz="0" w:space="0" w:color="auto"/>
        <w:left w:val="none" w:sz="0" w:space="0" w:color="auto"/>
        <w:bottom w:val="none" w:sz="0" w:space="0" w:color="auto"/>
        <w:right w:val="none" w:sz="0" w:space="0" w:color="auto"/>
      </w:divBdr>
    </w:div>
    <w:div w:id="289168492">
      <w:bodyDiv w:val="1"/>
      <w:marLeft w:val="0"/>
      <w:marRight w:val="0"/>
      <w:marTop w:val="0"/>
      <w:marBottom w:val="0"/>
      <w:divBdr>
        <w:top w:val="none" w:sz="0" w:space="0" w:color="auto"/>
        <w:left w:val="none" w:sz="0" w:space="0" w:color="auto"/>
        <w:bottom w:val="none" w:sz="0" w:space="0" w:color="auto"/>
        <w:right w:val="none" w:sz="0" w:space="0" w:color="auto"/>
      </w:divBdr>
    </w:div>
    <w:div w:id="292102641">
      <w:bodyDiv w:val="1"/>
      <w:marLeft w:val="0"/>
      <w:marRight w:val="0"/>
      <w:marTop w:val="0"/>
      <w:marBottom w:val="0"/>
      <w:divBdr>
        <w:top w:val="none" w:sz="0" w:space="0" w:color="auto"/>
        <w:left w:val="none" w:sz="0" w:space="0" w:color="auto"/>
        <w:bottom w:val="none" w:sz="0" w:space="0" w:color="auto"/>
        <w:right w:val="none" w:sz="0" w:space="0" w:color="auto"/>
      </w:divBdr>
    </w:div>
    <w:div w:id="304697731">
      <w:bodyDiv w:val="1"/>
      <w:marLeft w:val="0"/>
      <w:marRight w:val="0"/>
      <w:marTop w:val="0"/>
      <w:marBottom w:val="0"/>
      <w:divBdr>
        <w:top w:val="none" w:sz="0" w:space="0" w:color="auto"/>
        <w:left w:val="none" w:sz="0" w:space="0" w:color="auto"/>
        <w:bottom w:val="none" w:sz="0" w:space="0" w:color="auto"/>
        <w:right w:val="none" w:sz="0" w:space="0" w:color="auto"/>
      </w:divBdr>
    </w:div>
    <w:div w:id="746225554">
      <w:bodyDiv w:val="1"/>
      <w:marLeft w:val="0"/>
      <w:marRight w:val="0"/>
      <w:marTop w:val="0"/>
      <w:marBottom w:val="0"/>
      <w:divBdr>
        <w:top w:val="none" w:sz="0" w:space="0" w:color="auto"/>
        <w:left w:val="none" w:sz="0" w:space="0" w:color="auto"/>
        <w:bottom w:val="none" w:sz="0" w:space="0" w:color="auto"/>
        <w:right w:val="none" w:sz="0" w:space="0" w:color="auto"/>
      </w:divBdr>
    </w:div>
    <w:div w:id="830949472">
      <w:bodyDiv w:val="1"/>
      <w:marLeft w:val="0"/>
      <w:marRight w:val="0"/>
      <w:marTop w:val="0"/>
      <w:marBottom w:val="0"/>
      <w:divBdr>
        <w:top w:val="none" w:sz="0" w:space="0" w:color="auto"/>
        <w:left w:val="none" w:sz="0" w:space="0" w:color="auto"/>
        <w:bottom w:val="none" w:sz="0" w:space="0" w:color="auto"/>
        <w:right w:val="none" w:sz="0" w:space="0" w:color="auto"/>
      </w:divBdr>
    </w:div>
    <w:div w:id="1066955066">
      <w:bodyDiv w:val="1"/>
      <w:marLeft w:val="0"/>
      <w:marRight w:val="0"/>
      <w:marTop w:val="0"/>
      <w:marBottom w:val="0"/>
      <w:divBdr>
        <w:top w:val="none" w:sz="0" w:space="0" w:color="auto"/>
        <w:left w:val="none" w:sz="0" w:space="0" w:color="auto"/>
        <w:bottom w:val="none" w:sz="0" w:space="0" w:color="auto"/>
        <w:right w:val="none" w:sz="0" w:space="0" w:color="auto"/>
      </w:divBdr>
    </w:div>
    <w:div w:id="1086998073">
      <w:bodyDiv w:val="1"/>
      <w:marLeft w:val="0"/>
      <w:marRight w:val="0"/>
      <w:marTop w:val="0"/>
      <w:marBottom w:val="0"/>
      <w:divBdr>
        <w:top w:val="none" w:sz="0" w:space="0" w:color="auto"/>
        <w:left w:val="none" w:sz="0" w:space="0" w:color="auto"/>
        <w:bottom w:val="none" w:sz="0" w:space="0" w:color="auto"/>
        <w:right w:val="none" w:sz="0" w:space="0" w:color="auto"/>
      </w:divBdr>
    </w:div>
    <w:div w:id="1316841180">
      <w:bodyDiv w:val="1"/>
      <w:marLeft w:val="0"/>
      <w:marRight w:val="0"/>
      <w:marTop w:val="0"/>
      <w:marBottom w:val="0"/>
      <w:divBdr>
        <w:top w:val="none" w:sz="0" w:space="0" w:color="auto"/>
        <w:left w:val="none" w:sz="0" w:space="0" w:color="auto"/>
        <w:bottom w:val="none" w:sz="0" w:space="0" w:color="auto"/>
        <w:right w:val="none" w:sz="0" w:space="0" w:color="auto"/>
      </w:divBdr>
    </w:div>
    <w:div w:id="1590693988">
      <w:bodyDiv w:val="1"/>
      <w:marLeft w:val="0"/>
      <w:marRight w:val="0"/>
      <w:marTop w:val="0"/>
      <w:marBottom w:val="0"/>
      <w:divBdr>
        <w:top w:val="none" w:sz="0" w:space="0" w:color="auto"/>
        <w:left w:val="none" w:sz="0" w:space="0" w:color="auto"/>
        <w:bottom w:val="none" w:sz="0" w:space="0" w:color="auto"/>
        <w:right w:val="none" w:sz="0" w:space="0" w:color="auto"/>
      </w:divBdr>
    </w:div>
    <w:div w:id="1664895028">
      <w:bodyDiv w:val="1"/>
      <w:marLeft w:val="0"/>
      <w:marRight w:val="0"/>
      <w:marTop w:val="0"/>
      <w:marBottom w:val="0"/>
      <w:divBdr>
        <w:top w:val="none" w:sz="0" w:space="0" w:color="auto"/>
        <w:left w:val="none" w:sz="0" w:space="0" w:color="auto"/>
        <w:bottom w:val="none" w:sz="0" w:space="0" w:color="auto"/>
        <w:right w:val="none" w:sz="0" w:space="0" w:color="auto"/>
      </w:divBdr>
    </w:div>
    <w:div w:id="1876655746">
      <w:bodyDiv w:val="1"/>
      <w:marLeft w:val="0"/>
      <w:marRight w:val="0"/>
      <w:marTop w:val="0"/>
      <w:marBottom w:val="0"/>
      <w:divBdr>
        <w:top w:val="none" w:sz="0" w:space="0" w:color="auto"/>
        <w:left w:val="none" w:sz="0" w:space="0" w:color="auto"/>
        <w:bottom w:val="none" w:sz="0" w:space="0" w:color="auto"/>
        <w:right w:val="none" w:sz="0" w:space="0" w:color="auto"/>
      </w:divBdr>
    </w:div>
    <w:div w:id="1931619192">
      <w:bodyDiv w:val="1"/>
      <w:marLeft w:val="0"/>
      <w:marRight w:val="0"/>
      <w:marTop w:val="0"/>
      <w:marBottom w:val="0"/>
      <w:divBdr>
        <w:top w:val="none" w:sz="0" w:space="0" w:color="auto"/>
        <w:left w:val="none" w:sz="0" w:space="0" w:color="auto"/>
        <w:bottom w:val="none" w:sz="0" w:space="0" w:color="auto"/>
        <w:right w:val="none" w:sz="0" w:space="0" w:color="auto"/>
      </w:divBdr>
    </w:div>
    <w:div w:id="201360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iworldcup.it" TargetMode="External"/><Relationship Id="rId13" Type="http://schemas.openxmlformats.org/officeDocument/2006/relationships/hyperlink" Target="http://www.altabadia.or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skiworldcup.i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stefanie.irsara@altabadia.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kiworldcup.it" TargetMode="External"/><Relationship Id="rId5" Type="http://schemas.openxmlformats.org/officeDocument/2006/relationships/footnotes" Target="footnotes.xml"/><Relationship Id="rId15" Type="http://schemas.openxmlformats.org/officeDocument/2006/relationships/hyperlink" Target="mailto:press@altabadia.org" TargetMode="External"/><Relationship Id="rId10" Type="http://schemas.openxmlformats.org/officeDocument/2006/relationships/hyperlink" Target="http://www.skiworldcup.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kiworldcup.it" TargetMode="External"/><Relationship Id="rId14" Type="http://schemas.openxmlformats.org/officeDocument/2006/relationships/hyperlink" Target="mailto:info@altabadia.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1109</Words>
  <Characters>6325</Characters>
  <Application>Microsoft Office Word</Application>
  <DocSecurity>0</DocSecurity>
  <Lines>52</Lines>
  <Paragraphs>14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Bugarschitz</dc:creator>
  <cp:keywords/>
  <cp:lastModifiedBy>Nicole Dorigo - Alta Badia Brand</cp:lastModifiedBy>
  <cp:revision>9</cp:revision>
  <cp:lastPrinted>2024-09-23T08:19:00Z</cp:lastPrinted>
  <dcterms:created xsi:type="dcterms:W3CDTF">2025-10-01T07:16:00Z</dcterms:created>
  <dcterms:modified xsi:type="dcterms:W3CDTF">2025-10-02T15:40:00Z</dcterms:modified>
</cp:coreProperties>
</file>